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B91" w:rsidRDefault="007C6B91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0" w:name="block-39573534"/>
      <w:r>
        <w:rPr>
          <w:rFonts w:ascii="Times New Roman" w:hAnsi="Times New Roman"/>
          <w:b/>
          <w:noProof/>
          <w:color w:val="000000"/>
          <w:sz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-1003935</wp:posOffset>
            </wp:positionH>
            <wp:positionV relativeFrom="paragraph">
              <wp:posOffset>-615316</wp:posOffset>
            </wp:positionV>
            <wp:extent cx="7419975" cy="102071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5752" cy="10215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6B91" w:rsidRDefault="007C6B91" w:rsidP="007C6B91">
      <w:pPr>
        <w:tabs>
          <w:tab w:val="center" w:pos="4677"/>
        </w:tabs>
        <w:rPr>
          <w:rFonts w:ascii="Times New Roman" w:hAnsi="Times New Roman"/>
          <w:b/>
          <w:color w:val="000000"/>
          <w:sz w:val="28"/>
        </w:rPr>
      </w:pPr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br w:type="page"/>
      </w:r>
      <w:r>
        <w:rPr>
          <w:rFonts w:ascii="Times New Roman" w:hAnsi="Times New Roman"/>
          <w:b/>
          <w:color w:val="000000"/>
          <w:sz w:val="28"/>
        </w:rPr>
        <w:lastRenderedPageBreak/>
        <w:tab/>
      </w:r>
    </w:p>
    <w:p w:rsidR="00717D55" w:rsidRPr="00971366" w:rsidRDefault="001B4C67">
      <w:pPr>
        <w:spacing w:after="0" w:line="264" w:lineRule="auto"/>
        <w:ind w:left="120"/>
      </w:pPr>
      <w:r w:rsidRPr="00971366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717D55" w:rsidRPr="00971366" w:rsidRDefault="00717D55">
      <w:pPr>
        <w:spacing w:after="0" w:line="264" w:lineRule="auto"/>
        <w:ind w:left="120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Планируемые результаты освоения программы по литературному чтению включают личностные, мета</w:t>
      </w:r>
      <w:r w:rsidR="003F5AC4">
        <w:rPr>
          <w:rFonts w:ascii="Times New Roman" w:hAnsi="Times New Roman"/>
          <w:color w:val="000000"/>
          <w:sz w:val="28"/>
        </w:rPr>
        <w:t xml:space="preserve"> </w:t>
      </w:r>
      <w:r w:rsidRPr="00971366">
        <w:rPr>
          <w:rFonts w:ascii="Times New Roman" w:hAnsi="Times New Roman"/>
          <w:color w:val="000000"/>
          <w:sz w:val="28"/>
        </w:rPr>
        <w:t>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7D55" w:rsidRPr="00971366" w:rsidRDefault="00717D55">
      <w:pPr>
        <w:spacing w:after="0" w:line="264" w:lineRule="auto"/>
        <w:ind w:left="120"/>
      </w:pPr>
    </w:p>
    <w:p w:rsidR="00717D55" w:rsidRPr="00971366" w:rsidRDefault="001B4C67">
      <w:pPr>
        <w:spacing w:after="0" w:line="264" w:lineRule="auto"/>
        <w:ind w:left="120"/>
      </w:pPr>
      <w:r w:rsidRPr="00971366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717D55" w:rsidRPr="00971366" w:rsidRDefault="00717D55">
      <w:pPr>
        <w:spacing w:after="0" w:line="264" w:lineRule="auto"/>
        <w:ind w:left="120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</w:t>
      </w:r>
      <w:r w:rsidR="003F5AC4">
        <w:rPr>
          <w:rFonts w:ascii="Times New Roman" w:hAnsi="Times New Roman"/>
          <w:color w:val="000000"/>
          <w:sz w:val="28"/>
        </w:rPr>
        <w:t xml:space="preserve"> </w:t>
      </w:r>
      <w:r w:rsidRPr="00971366">
        <w:rPr>
          <w:rFonts w:ascii="Times New Roman" w:hAnsi="Times New Roman"/>
          <w:color w:val="000000"/>
          <w:sz w:val="28"/>
        </w:rPr>
        <w:t xml:space="preserve">нравственного развития, воспитания и социализации обучающихся, сформулированные в федеральной </w:t>
      </w:r>
      <w:r w:rsidRPr="00971366">
        <w:rPr>
          <w:rFonts w:ascii="Times New Roman" w:hAnsi="Times New Roman"/>
          <w:color w:val="333333"/>
          <w:sz w:val="28"/>
        </w:rPr>
        <w:t xml:space="preserve">рабочей </w:t>
      </w:r>
      <w:r w:rsidRPr="00971366">
        <w:rPr>
          <w:rFonts w:ascii="Times New Roman" w:hAnsi="Times New Roman"/>
          <w:color w:val="000000"/>
          <w:sz w:val="28"/>
        </w:rPr>
        <w:t>программе воспитания.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717D55" w:rsidRPr="00971366" w:rsidRDefault="001B4C67">
      <w:pPr>
        <w:spacing w:after="0" w:line="264" w:lineRule="auto"/>
        <w:ind w:left="120"/>
      </w:pPr>
      <w:r w:rsidRPr="00971366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717D55" w:rsidRPr="00971366" w:rsidRDefault="00717D55">
      <w:pPr>
        <w:spacing w:after="0" w:line="264" w:lineRule="auto"/>
        <w:ind w:left="120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717D55" w:rsidRPr="00971366" w:rsidRDefault="001B4C67">
      <w:pPr>
        <w:numPr>
          <w:ilvl w:val="0"/>
          <w:numId w:val="1"/>
        </w:numPr>
        <w:spacing w:after="0" w:line="264" w:lineRule="auto"/>
      </w:pPr>
      <w:r w:rsidRPr="00971366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17D55" w:rsidRPr="00971366" w:rsidRDefault="001B4C67">
      <w:pPr>
        <w:numPr>
          <w:ilvl w:val="0"/>
          <w:numId w:val="1"/>
        </w:numPr>
        <w:spacing w:after="0" w:line="264" w:lineRule="auto"/>
      </w:pPr>
      <w:r w:rsidRPr="00971366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717D55" w:rsidRPr="00971366" w:rsidRDefault="001B4C67">
      <w:pPr>
        <w:numPr>
          <w:ilvl w:val="0"/>
          <w:numId w:val="1"/>
        </w:numPr>
        <w:spacing w:after="0" w:line="264" w:lineRule="auto"/>
      </w:pPr>
      <w:r w:rsidRPr="00971366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17D55" w:rsidRPr="00971366" w:rsidRDefault="001B4C67">
      <w:pPr>
        <w:numPr>
          <w:ilvl w:val="0"/>
          <w:numId w:val="1"/>
        </w:numPr>
        <w:spacing w:after="0" w:line="264" w:lineRule="auto"/>
      </w:pPr>
      <w:r w:rsidRPr="00971366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17D55" w:rsidRPr="00971366" w:rsidRDefault="001B4C67">
      <w:pPr>
        <w:numPr>
          <w:ilvl w:val="0"/>
          <w:numId w:val="1"/>
        </w:numPr>
        <w:spacing w:after="0" w:line="264" w:lineRule="auto"/>
      </w:pPr>
      <w:r w:rsidRPr="00971366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17D55" w:rsidRPr="00971366" w:rsidRDefault="001B4C67">
      <w:pPr>
        <w:numPr>
          <w:ilvl w:val="0"/>
          <w:numId w:val="1"/>
        </w:numPr>
        <w:spacing w:after="0" w:line="264" w:lineRule="auto"/>
      </w:pPr>
      <w:r w:rsidRPr="00971366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17D55" w:rsidRDefault="001B4C67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lastRenderedPageBreak/>
        <w:t>для решения учебных задач.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В основу отбора произведений для литературного чтения положены обще</w:t>
      </w:r>
      <w:r w:rsidR="003F5AC4">
        <w:rPr>
          <w:rFonts w:ascii="Times New Roman" w:hAnsi="Times New Roman"/>
          <w:color w:val="000000"/>
          <w:sz w:val="28"/>
        </w:rPr>
        <w:t xml:space="preserve"> </w:t>
      </w:r>
      <w:r w:rsidRPr="00971366">
        <w:rPr>
          <w:rFonts w:ascii="Times New Roman" w:hAnsi="Times New Roman"/>
          <w:color w:val="000000"/>
          <w:sz w:val="28"/>
        </w:rPr>
        <w:t>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71366">
        <w:rPr>
          <w:rFonts w:ascii="Times New Roman" w:hAnsi="Times New Roman"/>
          <w:color w:val="FF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</w:t>
      </w:r>
      <w:r w:rsidR="003F5AC4">
        <w:rPr>
          <w:rFonts w:ascii="Times New Roman" w:hAnsi="Times New Roman"/>
          <w:color w:val="000000"/>
          <w:sz w:val="28"/>
        </w:rPr>
        <w:t xml:space="preserve"> </w:t>
      </w:r>
      <w:r w:rsidRPr="00971366">
        <w:rPr>
          <w:rFonts w:ascii="Times New Roman" w:hAnsi="Times New Roman"/>
          <w:color w:val="000000"/>
          <w:sz w:val="28"/>
        </w:rPr>
        <w:t>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Планируемые результаты изучения литературного чтения включают личностные, мета</w:t>
      </w:r>
      <w:r w:rsidR="003F5AC4">
        <w:rPr>
          <w:rFonts w:ascii="Times New Roman" w:hAnsi="Times New Roman"/>
          <w:color w:val="000000"/>
          <w:sz w:val="28"/>
        </w:rPr>
        <w:t xml:space="preserve"> </w:t>
      </w:r>
      <w:r w:rsidRPr="00971366">
        <w:rPr>
          <w:rFonts w:ascii="Times New Roman" w:hAnsi="Times New Roman"/>
          <w:color w:val="000000"/>
          <w:sz w:val="28"/>
        </w:rPr>
        <w:t>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7D55" w:rsidRPr="00971366" w:rsidRDefault="001B4C67">
      <w:pPr>
        <w:spacing w:after="0" w:line="264" w:lineRule="auto"/>
        <w:ind w:left="120"/>
      </w:pPr>
      <w:r w:rsidRPr="00971366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717D55" w:rsidRPr="00971366" w:rsidRDefault="00717D55">
      <w:pPr>
        <w:spacing w:after="0" w:line="264" w:lineRule="auto"/>
        <w:ind w:left="120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971366">
        <w:rPr>
          <w:rFonts w:ascii="Times New Roman" w:hAnsi="Times New Roman"/>
          <w:color w:val="000000"/>
          <w:sz w:val="28"/>
        </w:rPr>
        <w:t>не менее 80 часов</w:t>
      </w:r>
      <w:bookmarkEnd w:id="2"/>
      <w:r w:rsidRPr="00971366">
        <w:rPr>
          <w:rFonts w:ascii="Times New Roman" w:hAnsi="Times New Roman"/>
          <w:color w:val="000000"/>
          <w:sz w:val="28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717D55" w:rsidRPr="00971366" w:rsidRDefault="00717D55">
      <w:pPr>
        <w:sectPr w:rsidR="00717D55" w:rsidRPr="00971366">
          <w:pgSz w:w="11906" w:h="16383"/>
          <w:pgMar w:top="1134" w:right="850" w:bottom="1134" w:left="1701" w:header="720" w:footer="720" w:gutter="0"/>
          <w:cols w:space="720"/>
        </w:sectPr>
      </w:pPr>
    </w:p>
    <w:p w:rsidR="00717D55" w:rsidRPr="00971366" w:rsidRDefault="001B4C67">
      <w:pPr>
        <w:spacing w:after="0" w:line="264" w:lineRule="auto"/>
        <w:ind w:left="120"/>
        <w:jc w:val="both"/>
      </w:pPr>
      <w:bookmarkStart w:id="3" w:name="block-39573532"/>
      <w:bookmarkEnd w:id="0"/>
      <w:r w:rsidRPr="0097136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b/>
          <w:color w:val="333333"/>
          <w:sz w:val="28"/>
        </w:rPr>
        <w:t>1 КЛАСС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4" w:name="_ftnref1"/>
      <w:r w:rsidR="00CE792C">
        <w:fldChar w:fldCharType="begin"/>
      </w:r>
      <w:r w:rsidRPr="00971366">
        <w:instrText xml:space="preserve"> </w:instrText>
      </w:r>
      <w:r>
        <w:instrText>HYPERLINK</w:instrText>
      </w:r>
      <w:r w:rsidRPr="00971366">
        <w:instrText xml:space="preserve"> \</w:instrText>
      </w:r>
      <w:r>
        <w:instrText>l</w:instrText>
      </w:r>
      <w:r w:rsidRPr="00971366">
        <w:instrText xml:space="preserve"> "_</w:instrText>
      </w:r>
      <w:r>
        <w:instrText>ftn</w:instrText>
      </w:r>
      <w:r w:rsidRPr="00971366">
        <w:instrText>1" \</w:instrText>
      </w:r>
      <w:r>
        <w:instrText>h</w:instrText>
      </w:r>
      <w:r w:rsidRPr="00971366">
        <w:instrText xml:space="preserve"> </w:instrText>
      </w:r>
      <w:r w:rsidR="00CE792C">
        <w:fldChar w:fldCharType="separate"/>
      </w:r>
      <w:r w:rsidRPr="00971366">
        <w:rPr>
          <w:rFonts w:ascii="Times New Roman" w:hAnsi="Times New Roman"/>
          <w:b/>
          <w:color w:val="0000FF"/>
          <w:sz w:val="24"/>
        </w:rPr>
        <w:t>[1]</w:t>
      </w:r>
      <w:r w:rsidR="00CE792C">
        <w:rPr>
          <w:rFonts w:ascii="Times New Roman" w:hAnsi="Times New Roman"/>
          <w:b/>
          <w:color w:val="0000FF"/>
          <w:sz w:val="24"/>
        </w:rPr>
        <w:fldChar w:fldCharType="end"/>
      </w:r>
      <w:bookmarkEnd w:id="4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b/>
          <w:color w:val="000000"/>
          <w:sz w:val="28"/>
        </w:rPr>
        <w:t>Фонетика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b/>
          <w:color w:val="000000"/>
          <w:sz w:val="28"/>
        </w:rPr>
        <w:t>Чтение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971366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«Кораблик», «Под грибом» </w:t>
      </w:r>
      <w:bookmarkStart w:id="5" w:name="192040c8-9be0-4bcc-9f47-45c543c4cd5f"/>
      <w:r w:rsidRPr="00971366">
        <w:rPr>
          <w:rFonts w:ascii="Times New Roman" w:hAnsi="Times New Roman"/>
          <w:color w:val="000000"/>
          <w:sz w:val="28"/>
        </w:rPr>
        <w:t>и другие (по выбору).</w:t>
      </w:r>
      <w:bookmarkEnd w:id="5"/>
      <w:r w:rsidRPr="00971366">
        <w:rPr>
          <w:rFonts w:ascii="Times New Roman" w:hAnsi="Times New Roman"/>
          <w:color w:val="000000"/>
          <w:sz w:val="28"/>
        </w:rPr>
        <w:t xml:space="preserve">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971366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971366"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71366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</w:t>
      </w:r>
      <w:bookmarkStart w:id="6" w:name="fea8cf03-c8e1-4ed3-94a3-40e6561a8359"/>
      <w:r w:rsidRPr="00971366">
        <w:rPr>
          <w:rFonts w:ascii="Times New Roman" w:hAnsi="Times New Roman"/>
          <w:color w:val="000000"/>
          <w:sz w:val="28"/>
        </w:rPr>
        <w:t>и другие (по выбору).</w:t>
      </w:r>
      <w:bookmarkEnd w:id="6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971366"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971366">
        <w:rPr>
          <w:rFonts w:ascii="Times New Roman" w:hAnsi="Times New Roman"/>
          <w:color w:val="000000"/>
          <w:sz w:val="28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71366">
        <w:rPr>
          <w:rFonts w:ascii="Times New Roman" w:hAnsi="Times New Roman"/>
          <w:color w:val="000000"/>
          <w:sz w:val="28"/>
        </w:rPr>
        <w:t>, загадки, пословицы.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971366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</w:t>
      </w:r>
      <w:bookmarkStart w:id="7" w:name="fce98a40-ae0b-4d2c-875d-505cf2d5a21d"/>
      <w:r w:rsidRPr="00971366">
        <w:rPr>
          <w:rFonts w:ascii="Times New Roman" w:hAnsi="Times New Roman"/>
          <w:color w:val="000000"/>
          <w:sz w:val="28"/>
        </w:rPr>
        <w:t>и другие.</w:t>
      </w:r>
      <w:bookmarkEnd w:id="7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971366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, А. В. Митяева </w:t>
      </w:r>
      <w:bookmarkStart w:id="8" w:name="a3da6f91-f80f-4d4a-8e62-998ba5c8e117"/>
      <w:r w:rsidRPr="00971366">
        <w:rPr>
          <w:rFonts w:ascii="Times New Roman" w:hAnsi="Times New Roman"/>
          <w:color w:val="000000"/>
          <w:sz w:val="28"/>
        </w:rPr>
        <w:t>и др.</w:t>
      </w:r>
      <w:bookmarkEnd w:id="8"/>
      <w:r w:rsidRPr="00971366">
        <w:rPr>
          <w:rFonts w:ascii="Times New Roman" w:hAnsi="Times New Roman"/>
          <w:color w:val="000000"/>
          <w:sz w:val="28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</w:t>
      </w:r>
      <w:bookmarkStart w:id="9" w:name="e4e52ce4-82f6-450f-a8ef-39f9bea95300"/>
      <w:r w:rsidRPr="00971366">
        <w:rPr>
          <w:rFonts w:ascii="Times New Roman" w:hAnsi="Times New Roman"/>
          <w:color w:val="000000"/>
          <w:sz w:val="28"/>
        </w:rPr>
        <w:t>и другие (по выбору).</w:t>
      </w:r>
      <w:bookmarkEnd w:id="9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971366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Сеф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«Сто фантазий» </w:t>
      </w:r>
      <w:bookmarkStart w:id="10" w:name="1276de16-2d11-43d3-bead-a64a93ae8cc5"/>
      <w:r w:rsidRPr="00971366">
        <w:rPr>
          <w:rFonts w:ascii="Times New Roman" w:hAnsi="Times New Roman"/>
          <w:color w:val="333333"/>
          <w:sz w:val="28"/>
        </w:rPr>
        <w:t>и другие (по выбору).</w:t>
      </w:r>
      <w:bookmarkEnd w:id="10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971366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97136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17D55" w:rsidRPr="00971366" w:rsidRDefault="001B4C67">
      <w:pPr>
        <w:numPr>
          <w:ilvl w:val="0"/>
          <w:numId w:val="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717D55" w:rsidRPr="00971366" w:rsidRDefault="001B4C67">
      <w:pPr>
        <w:numPr>
          <w:ilvl w:val="0"/>
          <w:numId w:val="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717D55" w:rsidRPr="00971366" w:rsidRDefault="001B4C67">
      <w:pPr>
        <w:numPr>
          <w:ilvl w:val="0"/>
          <w:numId w:val="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717D55" w:rsidRPr="00971366" w:rsidRDefault="001B4C67">
      <w:pPr>
        <w:numPr>
          <w:ilvl w:val="0"/>
          <w:numId w:val="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717D55" w:rsidRPr="00971366" w:rsidRDefault="001B4C67">
      <w:pPr>
        <w:numPr>
          <w:ilvl w:val="0"/>
          <w:numId w:val="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717D55" w:rsidRPr="00971366" w:rsidRDefault="001B4C67">
      <w:pPr>
        <w:numPr>
          <w:ilvl w:val="0"/>
          <w:numId w:val="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97136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717D55" w:rsidRPr="00971366" w:rsidRDefault="003F5AC4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текст </w:t>
      </w:r>
      <w:r w:rsidR="001B4C67" w:rsidRPr="00971366">
        <w:rPr>
          <w:rFonts w:ascii="Times New Roman" w:hAnsi="Times New Roman"/>
          <w:color w:val="000000"/>
          <w:sz w:val="28"/>
        </w:rPr>
        <w:t>произведения может быть представлен в иллюстрациях, различных видах зрительного искусства (фильм, спектакль и другие);</w:t>
      </w:r>
    </w:p>
    <w:p w:rsidR="00717D55" w:rsidRPr="00971366" w:rsidRDefault="001B4C67">
      <w:pPr>
        <w:numPr>
          <w:ilvl w:val="0"/>
          <w:numId w:val="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97136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7D55" w:rsidRPr="00971366" w:rsidRDefault="001B4C67">
      <w:pPr>
        <w:numPr>
          <w:ilvl w:val="0"/>
          <w:numId w:val="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717D55" w:rsidRPr="00971366" w:rsidRDefault="001B4C67">
      <w:pPr>
        <w:numPr>
          <w:ilvl w:val="0"/>
          <w:numId w:val="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717D55" w:rsidRPr="00971366" w:rsidRDefault="001B4C67">
      <w:pPr>
        <w:numPr>
          <w:ilvl w:val="0"/>
          <w:numId w:val="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717D55" w:rsidRPr="00971366" w:rsidRDefault="001B4C67">
      <w:pPr>
        <w:numPr>
          <w:ilvl w:val="0"/>
          <w:numId w:val="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717D55" w:rsidRPr="00971366" w:rsidRDefault="001B4C67">
      <w:pPr>
        <w:numPr>
          <w:ilvl w:val="0"/>
          <w:numId w:val="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97136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7D55" w:rsidRPr="00971366" w:rsidRDefault="001B4C67">
      <w:pPr>
        <w:numPr>
          <w:ilvl w:val="0"/>
          <w:numId w:val="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717D55" w:rsidRPr="00971366" w:rsidRDefault="001B4C67">
      <w:pPr>
        <w:numPr>
          <w:ilvl w:val="0"/>
          <w:numId w:val="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717D55" w:rsidRPr="00971366" w:rsidRDefault="001B4C67">
      <w:pPr>
        <w:numPr>
          <w:ilvl w:val="0"/>
          <w:numId w:val="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971366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717D55" w:rsidRPr="00971366" w:rsidRDefault="001B4C67">
      <w:pPr>
        <w:numPr>
          <w:ilvl w:val="0"/>
          <w:numId w:val="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717D55" w:rsidRPr="00971366" w:rsidRDefault="001B4C67">
      <w:pPr>
        <w:numPr>
          <w:ilvl w:val="0"/>
          <w:numId w:val="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left="120"/>
        <w:jc w:val="both"/>
      </w:pPr>
      <w:r w:rsidRPr="00971366">
        <w:rPr>
          <w:rFonts w:ascii="Times New Roman" w:hAnsi="Times New Roman"/>
          <w:b/>
          <w:color w:val="000000"/>
          <w:sz w:val="28"/>
        </w:rPr>
        <w:t>2 КЛАСС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О нашей Родине.</w:t>
      </w:r>
      <w:r w:rsidRPr="00971366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1" w:name="eb176ee2-af43-40d4-a1ee-b090419c1179"/>
      <w:r w:rsidRPr="00971366">
        <w:rPr>
          <w:rFonts w:ascii="Times New Roman" w:hAnsi="Times New Roman"/>
          <w:color w:val="000000"/>
          <w:sz w:val="28"/>
        </w:rPr>
        <w:t>и др.</w:t>
      </w:r>
      <w:bookmarkEnd w:id="11"/>
      <w:r w:rsidRPr="00971366">
        <w:rPr>
          <w:rFonts w:ascii="Times New Roman" w:hAnsi="Times New Roman"/>
          <w:color w:val="000000"/>
          <w:sz w:val="28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2" w:name="133f36d8-58eb-4703-aa32-18eef51ef659"/>
      <w:r w:rsidRPr="00971366">
        <w:rPr>
          <w:rFonts w:ascii="Times New Roman" w:hAnsi="Times New Roman"/>
          <w:color w:val="000000"/>
          <w:sz w:val="28"/>
        </w:rPr>
        <w:t>и др.</w:t>
      </w:r>
      <w:bookmarkEnd w:id="12"/>
      <w:r w:rsidRPr="00971366">
        <w:rPr>
          <w:rFonts w:ascii="Times New Roman" w:hAnsi="Times New Roman"/>
          <w:color w:val="000000"/>
          <w:sz w:val="28"/>
        </w:rPr>
        <w:t>).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И.С. Никитин «Русь», Ф.П. Савинов «Родина», А.А. Прокофьев «Родина» </w:t>
      </w:r>
      <w:bookmarkStart w:id="13" w:name="60d4b361-5c35-450d-9ed8-60410acf6db4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13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971366"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71366"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4" w:name="d90ce49e-f5c7-4bfc-ba4a-92feb4e54a52"/>
      <w:r w:rsidRPr="00971366"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4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971366">
        <w:rPr>
          <w:rFonts w:ascii="Times New Roman" w:hAnsi="Times New Roman"/>
          <w:color w:val="000000"/>
          <w:sz w:val="28"/>
        </w:rPr>
        <w:t xml:space="preserve"> Тема природы в разные времена года (осень, зима, весна, лето) в произведениях литературы </w:t>
      </w:r>
      <w:bookmarkStart w:id="15" w:name="a9441494-befb-474c-980d-17418cebb9a9"/>
      <w:r w:rsidRPr="00971366"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15"/>
      <w:r w:rsidRPr="00971366">
        <w:rPr>
          <w:rFonts w:ascii="Times New Roman" w:hAnsi="Times New Roman"/>
          <w:color w:val="000000"/>
          <w:sz w:val="28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971366">
        <w:rPr>
          <w:rFonts w:ascii="Times New Roman" w:hAnsi="Times New Roman"/>
          <w:color w:val="000000"/>
          <w:sz w:val="28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6" w:name="9e6d0f8b-b9cc-4a5a-96f8-fa217be0cdd9"/>
      <w:r w:rsidRPr="00971366">
        <w:rPr>
          <w:rFonts w:ascii="Times New Roman" w:hAnsi="Times New Roman"/>
          <w:color w:val="000000"/>
          <w:sz w:val="28"/>
        </w:rPr>
        <w:t>и др.</w:t>
      </w:r>
      <w:bookmarkEnd w:id="16"/>
      <w:r w:rsidRPr="00971366">
        <w:rPr>
          <w:rFonts w:ascii="Times New Roman" w:hAnsi="Times New Roman"/>
          <w:color w:val="000000"/>
          <w:sz w:val="28"/>
        </w:rPr>
        <w:t xml:space="preserve">) и музыкальных произведениях (например, произведения П. И. Чайковского, А. Вивальди </w:t>
      </w:r>
      <w:bookmarkStart w:id="17" w:name="e5c2f998-10e7-44fc-bdda-dfec1693f887"/>
      <w:r w:rsidRPr="00971366">
        <w:rPr>
          <w:rFonts w:ascii="Times New Roman" w:hAnsi="Times New Roman"/>
          <w:color w:val="000000"/>
          <w:sz w:val="28"/>
        </w:rPr>
        <w:t>и др.</w:t>
      </w:r>
      <w:bookmarkEnd w:id="17"/>
      <w:r w:rsidRPr="00971366">
        <w:rPr>
          <w:rFonts w:ascii="Times New Roman" w:hAnsi="Times New Roman"/>
          <w:color w:val="000000"/>
          <w:sz w:val="28"/>
        </w:rPr>
        <w:t xml:space="preserve">).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8" w:name="2d1b25dd-7e61-4fc3-9b40-52f6c7be69e0"/>
      <w:r w:rsidRPr="00971366">
        <w:rPr>
          <w:rFonts w:ascii="Times New Roman" w:hAnsi="Times New Roman"/>
          <w:color w:val="000000"/>
          <w:sz w:val="28"/>
        </w:rPr>
        <w:t>и другие</w:t>
      </w:r>
      <w:bookmarkEnd w:id="18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О детях и дружбе</w:t>
      </w:r>
      <w:r w:rsidRPr="00971366">
        <w:rPr>
          <w:rFonts w:ascii="Times New Roman" w:hAnsi="Times New Roman"/>
          <w:color w:val="000000"/>
          <w:sz w:val="28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19" w:name="6412d18c-a4c6-4681-9757-e9608467f10d"/>
      <w:r w:rsidRPr="00971366">
        <w:rPr>
          <w:rFonts w:ascii="Times New Roman" w:hAnsi="Times New Roman"/>
          <w:color w:val="000000"/>
          <w:sz w:val="28"/>
        </w:rPr>
        <w:t>и др.</w:t>
      </w:r>
      <w:bookmarkEnd w:id="19"/>
      <w:r w:rsidRPr="00971366">
        <w:rPr>
          <w:rFonts w:ascii="Times New Roman" w:hAnsi="Times New Roman"/>
          <w:color w:val="000000"/>
          <w:sz w:val="28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</w:t>
      </w:r>
      <w:bookmarkStart w:id="20" w:name="6d735cba-503d-4ed1-a53f-5468e4a27f01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20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Мир сказок.</w:t>
      </w:r>
      <w:r w:rsidRPr="00971366">
        <w:rPr>
          <w:rFonts w:ascii="Times New Roman" w:hAnsi="Times New Roman"/>
          <w:color w:val="000000"/>
          <w:sz w:val="28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1" w:name="3f36f3cc-f68d-481c-9f68-8a09ab5407f1"/>
      <w:r w:rsidRPr="00971366">
        <w:rPr>
          <w:rFonts w:ascii="Times New Roman" w:hAnsi="Times New Roman"/>
          <w:color w:val="000000"/>
          <w:sz w:val="28"/>
        </w:rPr>
        <w:t>и другие</w:t>
      </w:r>
      <w:bookmarkEnd w:id="21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971366">
        <w:rPr>
          <w:rFonts w:ascii="Times New Roman" w:hAnsi="Times New Roman"/>
          <w:color w:val="000000"/>
          <w:sz w:val="28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, В. В. Бианки, С. В. Михалкова, Б. С. Житкова, М. М. Пришвина </w:t>
      </w:r>
      <w:bookmarkStart w:id="22" w:name="dd853ef0-68f9-4441-80c5-be39b469ea42"/>
      <w:r w:rsidRPr="00971366">
        <w:rPr>
          <w:rFonts w:ascii="Times New Roman" w:hAnsi="Times New Roman"/>
          <w:color w:val="000000"/>
          <w:sz w:val="28"/>
        </w:rPr>
        <w:t>и др.</w:t>
      </w:r>
      <w:bookmarkEnd w:id="22"/>
      <w:r w:rsidRPr="00971366">
        <w:rPr>
          <w:rFonts w:ascii="Times New Roman" w:hAnsi="Times New Roman"/>
          <w:color w:val="000000"/>
          <w:sz w:val="28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971366">
        <w:rPr>
          <w:rFonts w:ascii="Times New Roman" w:hAnsi="Times New Roman"/>
          <w:color w:val="000000"/>
          <w:sz w:val="28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971366">
        <w:rPr>
          <w:rFonts w:ascii="Times New Roman" w:hAnsi="Times New Roman"/>
          <w:color w:val="000000"/>
          <w:sz w:val="28"/>
        </w:rPr>
        <w:t>, В. В. Бианки.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</w:t>
      </w:r>
      <w:bookmarkStart w:id="23" w:name="305fc3fd-0d75-43c6-b5e8-b77dae865863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23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О наших близких, о семье</w:t>
      </w:r>
      <w:r w:rsidRPr="00971366">
        <w:rPr>
          <w:rFonts w:ascii="Times New Roman" w:hAnsi="Times New Roman"/>
          <w:color w:val="000000"/>
          <w:sz w:val="28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4" w:name="8497a925-adbe-4600-9382-168da4c3c80b"/>
      <w:r w:rsidRPr="00971366">
        <w:rPr>
          <w:rFonts w:ascii="Times New Roman" w:hAnsi="Times New Roman"/>
          <w:color w:val="000000"/>
          <w:sz w:val="28"/>
        </w:rPr>
        <w:t>(по выбору)</w:t>
      </w:r>
      <w:bookmarkEnd w:id="24"/>
      <w:r w:rsidRPr="00971366">
        <w:rPr>
          <w:rFonts w:ascii="Times New Roman" w:hAnsi="Times New Roman"/>
          <w:color w:val="000000"/>
          <w:sz w:val="28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Баруздин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«Салют» </w:t>
      </w:r>
      <w:bookmarkStart w:id="25" w:name="c4dddd01-51be-4cab-bffc-20489de7184c"/>
      <w:r w:rsidRPr="00971366">
        <w:rPr>
          <w:rFonts w:ascii="Times New Roman" w:hAnsi="Times New Roman"/>
          <w:color w:val="000000"/>
          <w:sz w:val="28"/>
        </w:rPr>
        <w:t>и другое (по выбору)</w:t>
      </w:r>
      <w:bookmarkEnd w:id="25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971366">
        <w:rPr>
          <w:rFonts w:ascii="Times New Roman" w:hAnsi="Times New Roman"/>
          <w:color w:val="000000"/>
          <w:sz w:val="28"/>
        </w:rPr>
        <w:t xml:space="preserve">. Круг чтения: литературная (авторская) сказка </w:t>
      </w:r>
      <w:bookmarkStart w:id="26" w:name="0c3ae019-4704-47be-8c05-88069337bebf"/>
      <w:r w:rsidRPr="00971366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26"/>
      <w:r w:rsidRPr="00971366">
        <w:rPr>
          <w:rFonts w:ascii="Times New Roman" w:hAnsi="Times New Roman"/>
          <w:color w:val="000000"/>
          <w:sz w:val="28"/>
        </w:rPr>
        <w:t xml:space="preserve">: зарубежные писатели-сказочники (Ш. Перро, Х.-К. Андерсен </w:t>
      </w:r>
      <w:bookmarkStart w:id="27" w:name="0e95da97-7b05-41cd-84b7-0db56826c5ee"/>
      <w:r w:rsidRPr="00971366">
        <w:rPr>
          <w:rFonts w:ascii="Times New Roman" w:hAnsi="Times New Roman"/>
          <w:color w:val="000000"/>
          <w:sz w:val="28"/>
        </w:rPr>
        <w:t>и др.</w:t>
      </w:r>
      <w:bookmarkEnd w:id="27"/>
      <w:r w:rsidRPr="00971366">
        <w:rPr>
          <w:rFonts w:ascii="Times New Roman" w:hAnsi="Times New Roman"/>
          <w:color w:val="000000"/>
          <w:sz w:val="28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Ш. Перро «Кот в сапогах», Х.-К. Андерсен «Пятеро из одного стручка» </w:t>
      </w:r>
      <w:bookmarkStart w:id="28" w:name="63220a7a-3056-4cb7-8b8f-8dfa3716a258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28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971366">
        <w:rPr>
          <w:rFonts w:ascii="Times New Roman" w:hAnsi="Times New Roman"/>
          <w:color w:val="000000"/>
          <w:sz w:val="28"/>
        </w:rPr>
        <w:t xml:space="preserve"> </w:t>
      </w:r>
      <w:r w:rsidRPr="00971366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971366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 w:rsidRPr="0097136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17D55" w:rsidRPr="00971366" w:rsidRDefault="001B4C67">
      <w:pPr>
        <w:numPr>
          <w:ilvl w:val="0"/>
          <w:numId w:val="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17D55" w:rsidRPr="00971366" w:rsidRDefault="001B4C67">
      <w:pPr>
        <w:numPr>
          <w:ilvl w:val="0"/>
          <w:numId w:val="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</w:p>
    <w:p w:rsidR="00717D55" w:rsidRPr="00971366" w:rsidRDefault="001B4C67">
      <w:pPr>
        <w:numPr>
          <w:ilvl w:val="0"/>
          <w:numId w:val="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717D55" w:rsidRPr="00971366" w:rsidRDefault="001B4C67">
      <w:pPr>
        <w:numPr>
          <w:ilvl w:val="0"/>
          <w:numId w:val="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</w:p>
    <w:p w:rsidR="00717D55" w:rsidRPr="00971366" w:rsidRDefault="001B4C67">
      <w:pPr>
        <w:numPr>
          <w:ilvl w:val="0"/>
          <w:numId w:val="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</w:p>
    <w:p w:rsidR="00717D55" w:rsidRPr="00971366" w:rsidRDefault="001B4C67">
      <w:pPr>
        <w:numPr>
          <w:ilvl w:val="0"/>
          <w:numId w:val="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717D55" w:rsidRPr="00971366" w:rsidRDefault="001B4C67">
      <w:pPr>
        <w:numPr>
          <w:ilvl w:val="0"/>
          <w:numId w:val="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717D55" w:rsidRPr="00971366" w:rsidRDefault="001B4C67">
      <w:pPr>
        <w:numPr>
          <w:ilvl w:val="0"/>
          <w:numId w:val="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97136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717D55" w:rsidRPr="00971366" w:rsidRDefault="001B4C67">
      <w:pPr>
        <w:numPr>
          <w:ilvl w:val="0"/>
          <w:numId w:val="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717D55" w:rsidRPr="00971366" w:rsidRDefault="001B4C67">
      <w:pPr>
        <w:numPr>
          <w:ilvl w:val="0"/>
          <w:numId w:val="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717D55" w:rsidRPr="00971366" w:rsidRDefault="001B4C67">
      <w:pPr>
        <w:numPr>
          <w:ilvl w:val="0"/>
          <w:numId w:val="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717D55" w:rsidRPr="00971366" w:rsidRDefault="001B4C67">
      <w:pPr>
        <w:numPr>
          <w:ilvl w:val="0"/>
          <w:numId w:val="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971366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717D55" w:rsidRPr="00971366" w:rsidRDefault="001B4C67">
      <w:pPr>
        <w:numPr>
          <w:ilvl w:val="0"/>
          <w:numId w:val="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717D55" w:rsidRDefault="001B4C6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717D55" w:rsidRPr="00971366" w:rsidRDefault="001B4C67">
      <w:pPr>
        <w:numPr>
          <w:ilvl w:val="0"/>
          <w:numId w:val="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717D55" w:rsidRPr="00971366" w:rsidRDefault="001B4C67">
      <w:pPr>
        <w:numPr>
          <w:ilvl w:val="0"/>
          <w:numId w:val="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717D55" w:rsidRDefault="001B4C6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717D55" w:rsidRPr="00971366" w:rsidRDefault="001B4C67">
      <w:pPr>
        <w:numPr>
          <w:ilvl w:val="0"/>
          <w:numId w:val="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сочинять по аналогии с прочитанным загадки, рассказы, небольшие сказки;</w:t>
      </w:r>
    </w:p>
    <w:p w:rsidR="00717D55" w:rsidRPr="00971366" w:rsidRDefault="001B4C67">
      <w:pPr>
        <w:numPr>
          <w:ilvl w:val="0"/>
          <w:numId w:val="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97136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7D55" w:rsidRPr="00971366" w:rsidRDefault="001B4C67">
      <w:pPr>
        <w:numPr>
          <w:ilvl w:val="0"/>
          <w:numId w:val="1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717D55" w:rsidRPr="00971366" w:rsidRDefault="001B4C67">
      <w:pPr>
        <w:numPr>
          <w:ilvl w:val="0"/>
          <w:numId w:val="1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717D55" w:rsidRPr="00971366" w:rsidRDefault="001B4C67">
      <w:pPr>
        <w:numPr>
          <w:ilvl w:val="0"/>
          <w:numId w:val="1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717D55" w:rsidRDefault="001B4C6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717D55" w:rsidRPr="00971366" w:rsidRDefault="001B4C67">
      <w:pPr>
        <w:numPr>
          <w:ilvl w:val="0"/>
          <w:numId w:val="1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971366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717D55" w:rsidRPr="00971366" w:rsidRDefault="001B4C67">
      <w:pPr>
        <w:numPr>
          <w:ilvl w:val="0"/>
          <w:numId w:val="11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717D55" w:rsidRPr="00971366" w:rsidRDefault="001B4C67">
      <w:pPr>
        <w:numPr>
          <w:ilvl w:val="0"/>
          <w:numId w:val="11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b/>
          <w:color w:val="333333"/>
          <w:sz w:val="28"/>
        </w:rPr>
        <w:t>3 КЛАСС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971366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971366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Кон</w:t>
      </w:r>
      <w:r w:rsidR="007147C8">
        <w:rPr>
          <w:rFonts w:ascii="Times New Roman" w:hAnsi="Times New Roman"/>
          <w:color w:val="000000"/>
          <w:sz w:val="28"/>
        </w:rPr>
        <w:t>чаловская</w:t>
      </w:r>
      <w:proofErr w:type="spellEnd"/>
      <w:r w:rsidR="007147C8">
        <w:rPr>
          <w:rFonts w:ascii="Times New Roman" w:hAnsi="Times New Roman"/>
          <w:color w:val="000000"/>
          <w:sz w:val="28"/>
        </w:rPr>
        <w:t xml:space="preserve"> </w:t>
      </w:r>
      <w:r w:rsidRPr="00971366">
        <w:rPr>
          <w:rFonts w:ascii="Times New Roman" w:hAnsi="Times New Roman"/>
          <w:color w:val="000000"/>
          <w:sz w:val="28"/>
        </w:rPr>
        <w:t xml:space="preserve">«Наша древняя столица» (отрывки) </w:t>
      </w:r>
      <w:bookmarkStart w:id="29" w:name="96e70618-7a1d-4135-8fd3-a8d5b625e8a7"/>
      <w:r w:rsidRPr="00971366">
        <w:rPr>
          <w:rFonts w:ascii="Times New Roman" w:hAnsi="Times New Roman"/>
          <w:color w:val="000000"/>
          <w:sz w:val="28"/>
        </w:rPr>
        <w:t>и другое (по выбору)</w:t>
      </w:r>
      <w:bookmarkEnd w:id="29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lastRenderedPageBreak/>
        <w:t xml:space="preserve">Фольклор (устное народное творчество). </w:t>
      </w:r>
      <w:r w:rsidRPr="00971366"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71366"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971366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</w:t>
      </w:r>
      <w:bookmarkStart w:id="30" w:name="6dc3c912-0f6b-44b2-87fb-4fa8c0a8ddd8"/>
      <w:r w:rsidRPr="00971366">
        <w:rPr>
          <w:rFonts w:ascii="Times New Roman" w:hAnsi="Times New Roman"/>
          <w:color w:val="000000"/>
          <w:sz w:val="28"/>
        </w:rPr>
        <w:t>и др.)</w:t>
      </w:r>
      <w:bookmarkEnd w:id="30"/>
      <w:r w:rsidRPr="00971366"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971366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1" w:name="2d4a2950-b4e9-4f16-a8a6-487d5016001d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31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971366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и о прекрасной царевне Лебеди» </w:t>
      </w:r>
      <w:bookmarkStart w:id="32" w:name="80f00626-952e-41bd-9beb-6d0f5fe1ba6b"/>
      <w:r w:rsidRPr="00971366">
        <w:rPr>
          <w:rFonts w:ascii="Times New Roman" w:hAnsi="Times New Roman"/>
          <w:color w:val="000000"/>
          <w:sz w:val="28"/>
        </w:rPr>
        <w:t>и другие по выбору)</w:t>
      </w:r>
      <w:bookmarkEnd w:id="32"/>
      <w:r w:rsidRPr="00971366">
        <w:rPr>
          <w:rFonts w:ascii="Times New Roman" w:hAnsi="Times New Roman"/>
          <w:color w:val="000000"/>
          <w:sz w:val="28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и о прекрасной </w:t>
      </w:r>
      <w:r w:rsidRPr="00971366">
        <w:rPr>
          <w:rFonts w:ascii="Times New Roman" w:hAnsi="Times New Roman"/>
          <w:color w:val="000000"/>
          <w:sz w:val="28"/>
        </w:rPr>
        <w:lastRenderedPageBreak/>
        <w:t xml:space="preserve">царевне Лебеди», «В тот год осенняя погода…», «Опрятней модного паркета…» </w:t>
      </w:r>
      <w:bookmarkStart w:id="33" w:name="db43cb12-75a1-43f5-b252-1995adfd2fff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33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971366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4" w:name="99ba0051-1be8-4e8f-b0dd-a10143c31c81"/>
      <w:r w:rsidRPr="00971366">
        <w:rPr>
          <w:rFonts w:ascii="Times New Roman" w:hAnsi="Times New Roman"/>
          <w:color w:val="000000"/>
          <w:sz w:val="28"/>
        </w:rPr>
        <w:t>(не менее двух)</w:t>
      </w:r>
      <w:bookmarkEnd w:id="34"/>
      <w:r w:rsidRPr="00971366">
        <w:rPr>
          <w:rFonts w:ascii="Times New Roman" w:hAnsi="Times New Roman"/>
          <w:color w:val="000000"/>
          <w:sz w:val="28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И.А. Крылов «Ворона и Лисица», «Лисица и виноград», «Мартышка и очки» </w:t>
      </w:r>
      <w:bookmarkStart w:id="35" w:name="738a01c7-d12e-4abb-aa19-15d8e09af024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35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71366">
        <w:rPr>
          <w:rFonts w:ascii="Times New Roman" w:hAnsi="Times New Roman"/>
          <w:i/>
          <w:color w:val="000000"/>
          <w:sz w:val="28"/>
        </w:rPr>
        <w:t>Х–ХХ веков</w:t>
      </w:r>
      <w:r w:rsidRPr="00971366"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6" w:name="a8556af8-9a03-49c3-b8c8-d0217dccd1c5"/>
      <w:r w:rsidRPr="00971366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36"/>
      <w:r w:rsidRPr="00971366">
        <w:rPr>
          <w:rFonts w:ascii="Times New Roman" w:hAnsi="Times New Roman"/>
          <w:color w:val="000000"/>
          <w:sz w:val="28"/>
        </w:rPr>
        <w:t xml:space="preserve">: Ф. И. Тютчева, А. А. Фета, А. Н.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, Н. А. Некрасова, А. А. Блока, И. А. Бунина, </w:t>
      </w:r>
      <w:bookmarkStart w:id="37" w:name="236d15e5-7adb-4fc2-919e-678797fd1898"/>
      <w:r w:rsidRPr="00971366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37"/>
      <w:r w:rsidRPr="00971366">
        <w:rPr>
          <w:rFonts w:ascii="Times New Roman" w:hAnsi="Times New Roman"/>
          <w:color w:val="000000"/>
          <w:sz w:val="28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8" w:name="b39133dd-5b08-4549-a5bd-8bf368254092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38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971366"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bookmarkStart w:id="39" w:name="1a0e8552-8319-44da-b4b7-9c067d7af546"/>
      <w:r w:rsidRPr="00971366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39"/>
      <w:r w:rsidRPr="00971366">
        <w:rPr>
          <w:rFonts w:ascii="Times New Roman" w:hAnsi="Times New Roman"/>
          <w:color w:val="000000"/>
          <w:sz w:val="28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«Лебеди», «Зайцы», «Прыжок», «Акула» </w:t>
      </w:r>
      <w:bookmarkStart w:id="40" w:name="7bc5c68d-92f5-41d5-9535-d638ea476e3f"/>
      <w:r w:rsidRPr="00971366">
        <w:rPr>
          <w:rFonts w:ascii="Times New Roman" w:hAnsi="Times New Roman"/>
          <w:color w:val="000000"/>
          <w:sz w:val="28"/>
        </w:rPr>
        <w:t>и другие</w:t>
      </w:r>
      <w:bookmarkEnd w:id="40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971366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bookmarkStart w:id="41" w:name="14358877-86a6-40e2-9fb5-58334b8a6e9a"/>
      <w:r w:rsidRPr="00971366">
        <w:rPr>
          <w:rFonts w:ascii="Times New Roman" w:hAnsi="Times New Roman"/>
          <w:color w:val="000000"/>
          <w:sz w:val="28"/>
        </w:rPr>
        <w:t>(не менее двух)</w:t>
      </w:r>
      <w:bookmarkEnd w:id="41"/>
      <w:r w:rsidRPr="00971366">
        <w:rPr>
          <w:rFonts w:ascii="Times New Roman" w:hAnsi="Times New Roman"/>
          <w:color w:val="000000"/>
          <w:sz w:val="28"/>
        </w:rPr>
        <w:t xml:space="preserve">. Круг чтения: произведения В. М. Гаршина, М. Горького, И. С. </w:t>
      </w:r>
      <w:r w:rsidRPr="00971366">
        <w:rPr>
          <w:rFonts w:ascii="Times New Roman" w:hAnsi="Times New Roman"/>
          <w:color w:val="000000"/>
          <w:sz w:val="28"/>
        </w:rPr>
        <w:lastRenderedPageBreak/>
        <w:t xml:space="preserve">Соколова-Микитова </w:t>
      </w:r>
      <w:bookmarkStart w:id="42" w:name="c6bf05b5-49bd-40a2-90b7-cfd41b2279a7"/>
      <w:r w:rsidRPr="00971366">
        <w:rPr>
          <w:rFonts w:ascii="Times New Roman" w:hAnsi="Times New Roman"/>
          <w:color w:val="000000"/>
          <w:sz w:val="28"/>
        </w:rPr>
        <w:t>и др.</w:t>
      </w:r>
      <w:bookmarkEnd w:id="42"/>
      <w:r w:rsidRPr="00971366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Составление аннотации.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971366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» </w:t>
      </w:r>
      <w:bookmarkStart w:id="43" w:name="ea02cf5f-d5e4-4b30-812a-1b46ec679534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43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971366">
        <w:rPr>
          <w:rFonts w:ascii="Times New Roman" w:hAnsi="Times New Roman"/>
          <w:color w:val="000000"/>
          <w:sz w:val="28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44" w:name="68f21dae-0b2e-4871-b761-be4991ec4878"/>
      <w:r w:rsidRPr="00971366">
        <w:rPr>
          <w:rFonts w:ascii="Times New Roman" w:hAnsi="Times New Roman"/>
          <w:color w:val="000000"/>
          <w:sz w:val="28"/>
        </w:rPr>
        <w:t>и другое (по выбору)</w:t>
      </w:r>
      <w:bookmarkEnd w:id="44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971366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5" w:name="7684134c-2d89-4058-b80b-6ad24d340e2c"/>
      <w:r w:rsidRPr="00971366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5"/>
      <w:r w:rsidRPr="00971366">
        <w:rPr>
          <w:rFonts w:ascii="Times New Roman" w:hAnsi="Times New Roman"/>
          <w:color w:val="000000"/>
          <w:sz w:val="28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6" w:name="e453ae69-7b50-49e1-850e-5455f39cac3b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46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971366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7" w:name="db307144-10c3-47e0-8f79-b83f6461fd22"/>
      <w:r w:rsidRPr="00971366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47"/>
      <w:r w:rsidRPr="00971366">
        <w:rPr>
          <w:rFonts w:ascii="Times New Roman" w:hAnsi="Times New Roman"/>
          <w:color w:val="000000"/>
          <w:sz w:val="28"/>
        </w:rPr>
        <w:t xml:space="preserve">: Н. Н. Носов, В.Ю. Драгунский, </w:t>
      </w:r>
      <w:bookmarkStart w:id="48" w:name="cb0fcba1-b7c3-44d2-9bb6-c0a6c9168eca"/>
      <w:r w:rsidRPr="00971366">
        <w:rPr>
          <w:rFonts w:ascii="Times New Roman" w:hAnsi="Times New Roman"/>
          <w:color w:val="000000"/>
          <w:sz w:val="28"/>
        </w:rPr>
        <w:t>М. М. Зощенко и др.</w:t>
      </w:r>
      <w:bookmarkEnd w:id="48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9" w:name="bfd2c4b6-8e45-47df-8299-90bb4d27aacd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49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971366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50" w:name="3e21f5c4-1001-4583-8489-5f0ba36061b9"/>
      <w:r w:rsidRPr="00971366"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50"/>
      <w:r w:rsidRPr="00971366">
        <w:rPr>
          <w:rFonts w:ascii="Times New Roman" w:hAnsi="Times New Roman"/>
          <w:color w:val="000000"/>
          <w:sz w:val="28"/>
        </w:rPr>
        <w:t xml:space="preserve"> литературные сказки Ш. Перро, Х.-К. Андерсена, </w:t>
      </w:r>
      <w:bookmarkStart w:id="51" w:name="f6f542f3-f6cf-4368-a418-eb5d19aa0b2b"/>
      <w:r w:rsidRPr="00971366">
        <w:rPr>
          <w:rFonts w:ascii="Times New Roman" w:hAnsi="Times New Roman"/>
          <w:color w:val="000000"/>
          <w:sz w:val="28"/>
        </w:rPr>
        <w:t>Р. Киплинга.</w:t>
      </w:r>
      <w:bookmarkEnd w:id="51"/>
      <w:r w:rsidRPr="00971366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«Гадкий утёнок», Ш. Перро «Подарок феи» </w:t>
      </w:r>
      <w:bookmarkStart w:id="52" w:name="0e6b1fdc-e350-43b1-a03c-45387667d39d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52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lastRenderedPageBreak/>
        <w:t>Библиографическая культура (работа с детской книгой и справочной литературой).</w:t>
      </w:r>
      <w:r w:rsidRPr="00971366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97136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717D55" w:rsidRPr="00971366" w:rsidRDefault="001B4C67">
      <w:pPr>
        <w:numPr>
          <w:ilvl w:val="0"/>
          <w:numId w:val="1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717D55" w:rsidRPr="00971366" w:rsidRDefault="001B4C67">
      <w:pPr>
        <w:numPr>
          <w:ilvl w:val="0"/>
          <w:numId w:val="1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717D55" w:rsidRPr="00971366" w:rsidRDefault="001B4C67">
      <w:pPr>
        <w:numPr>
          <w:ilvl w:val="0"/>
          <w:numId w:val="1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717D55" w:rsidRPr="00971366" w:rsidRDefault="001B4C67">
      <w:pPr>
        <w:numPr>
          <w:ilvl w:val="0"/>
          <w:numId w:val="1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717D55" w:rsidRPr="00971366" w:rsidRDefault="001B4C67">
      <w:pPr>
        <w:numPr>
          <w:ilvl w:val="0"/>
          <w:numId w:val="1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717D55" w:rsidRPr="00971366" w:rsidRDefault="001B4C67">
      <w:pPr>
        <w:numPr>
          <w:ilvl w:val="0"/>
          <w:numId w:val="1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971366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717D55" w:rsidRDefault="001B4C67">
      <w:pPr>
        <w:numPr>
          <w:ilvl w:val="0"/>
          <w:numId w:val="1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717D55" w:rsidRPr="00971366" w:rsidRDefault="001B4C67">
      <w:pPr>
        <w:numPr>
          <w:ilvl w:val="0"/>
          <w:numId w:val="1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717D55" w:rsidRPr="00971366" w:rsidRDefault="001B4C67">
      <w:pPr>
        <w:numPr>
          <w:ilvl w:val="0"/>
          <w:numId w:val="1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 w:rsidRPr="0097136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7D55" w:rsidRPr="00971366" w:rsidRDefault="001B4C67">
      <w:pPr>
        <w:numPr>
          <w:ilvl w:val="0"/>
          <w:numId w:val="1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717D55" w:rsidRPr="00971366" w:rsidRDefault="001B4C67">
      <w:pPr>
        <w:numPr>
          <w:ilvl w:val="0"/>
          <w:numId w:val="1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717D55" w:rsidRPr="00971366" w:rsidRDefault="001B4C67">
      <w:pPr>
        <w:numPr>
          <w:ilvl w:val="0"/>
          <w:numId w:val="1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717D55" w:rsidRPr="00971366" w:rsidRDefault="001B4C67">
      <w:pPr>
        <w:numPr>
          <w:ilvl w:val="0"/>
          <w:numId w:val="1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717D55" w:rsidRPr="00971366" w:rsidRDefault="001B4C67">
      <w:pPr>
        <w:numPr>
          <w:ilvl w:val="0"/>
          <w:numId w:val="1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Регулятивные универсальные учебные</w:t>
      </w:r>
      <w:r w:rsidRPr="0097136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717D55" w:rsidRPr="00971366" w:rsidRDefault="001B4C67">
      <w:pPr>
        <w:numPr>
          <w:ilvl w:val="0"/>
          <w:numId w:val="1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717D55" w:rsidRPr="00971366" w:rsidRDefault="001B4C67">
      <w:pPr>
        <w:numPr>
          <w:ilvl w:val="0"/>
          <w:numId w:val="1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717D55" w:rsidRPr="00971366" w:rsidRDefault="001B4C67">
      <w:pPr>
        <w:numPr>
          <w:ilvl w:val="0"/>
          <w:numId w:val="1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971366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717D55" w:rsidRPr="00971366" w:rsidRDefault="001B4C67">
      <w:pPr>
        <w:numPr>
          <w:ilvl w:val="0"/>
          <w:numId w:val="1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717D55" w:rsidRPr="00971366" w:rsidRDefault="001B4C67">
      <w:pPr>
        <w:numPr>
          <w:ilvl w:val="0"/>
          <w:numId w:val="1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717D55" w:rsidRPr="00971366" w:rsidRDefault="001B4C67">
      <w:pPr>
        <w:numPr>
          <w:ilvl w:val="0"/>
          <w:numId w:val="1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b/>
          <w:color w:val="333333"/>
          <w:sz w:val="28"/>
        </w:rPr>
        <w:t>4 КЛАСС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971366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971366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</w:t>
      </w:r>
      <w:proofErr w:type="gramStart"/>
      <w:r w:rsidRPr="00971366">
        <w:rPr>
          <w:rFonts w:ascii="Times New Roman" w:hAnsi="Times New Roman"/>
          <w:color w:val="000000"/>
          <w:sz w:val="28"/>
        </w:rPr>
        <w:t>например</w:t>
      </w:r>
      <w:proofErr w:type="gramEnd"/>
      <w:r w:rsidRPr="00971366">
        <w:rPr>
          <w:rFonts w:ascii="Times New Roman" w:hAnsi="Times New Roman"/>
          <w:color w:val="000000"/>
          <w:sz w:val="28"/>
        </w:rPr>
        <w:t xml:space="preserve"> произведения С. Т. Романовского, А. Т. Твардовского, С. Д. Дрожжина, В. М.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</w:t>
      </w:r>
      <w:bookmarkStart w:id="53" w:name="e723ba6f-ad13-4eb9-88fb-092822236b1d"/>
      <w:r w:rsidRPr="00971366">
        <w:rPr>
          <w:rFonts w:ascii="Times New Roman" w:hAnsi="Times New Roman"/>
          <w:color w:val="000000"/>
          <w:sz w:val="28"/>
        </w:rPr>
        <w:t>и др.</w:t>
      </w:r>
      <w:bookmarkEnd w:id="53"/>
      <w:r w:rsidRPr="00971366">
        <w:rPr>
          <w:rFonts w:ascii="Times New Roman" w:hAnsi="Times New Roman"/>
          <w:color w:val="000000"/>
          <w:sz w:val="28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971366">
        <w:rPr>
          <w:rFonts w:ascii="Times New Roman" w:hAnsi="Times New Roman"/>
          <w:color w:val="000000"/>
          <w:sz w:val="28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Круг чтения</w:t>
      </w:r>
      <w:r w:rsidRPr="00971366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4" w:name="127f14ef-247e-4055-acfd-bc40c4be0ca9"/>
      <w:r w:rsidRPr="00971366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4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971366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Круг чтения</w:t>
      </w:r>
      <w:r w:rsidRPr="00971366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произведения малых жанров фольклора, народные сказки </w:t>
      </w:r>
      <w:bookmarkStart w:id="55" w:name="13ed692d-f68b-4ab7-9394-065d0e010e2b"/>
      <w:r w:rsidRPr="00971366">
        <w:rPr>
          <w:rFonts w:ascii="Times New Roman" w:hAnsi="Times New Roman"/>
          <w:color w:val="000000"/>
          <w:sz w:val="28"/>
        </w:rPr>
        <w:t>(2-3 сказки по выбору)</w:t>
      </w:r>
      <w:bookmarkEnd w:id="55"/>
      <w:r w:rsidRPr="00971366">
        <w:rPr>
          <w:rFonts w:ascii="Times New Roman" w:hAnsi="Times New Roman"/>
          <w:color w:val="000000"/>
          <w:sz w:val="28"/>
        </w:rPr>
        <w:t xml:space="preserve">, сказки народов России </w:t>
      </w:r>
      <w:bookmarkStart w:id="56" w:name="88e382a1-4742-44f3-be40-3355538b7bf0"/>
      <w:r w:rsidRPr="00971366">
        <w:rPr>
          <w:rFonts w:ascii="Times New Roman" w:hAnsi="Times New Roman"/>
          <w:color w:val="000000"/>
          <w:sz w:val="28"/>
        </w:rPr>
        <w:t>(2-3 сказки по выбору)</w:t>
      </w:r>
      <w:bookmarkEnd w:id="56"/>
      <w:r w:rsidRPr="00971366">
        <w:rPr>
          <w:rFonts w:ascii="Times New Roman" w:hAnsi="Times New Roman"/>
          <w:color w:val="000000"/>
          <w:sz w:val="28"/>
        </w:rPr>
        <w:t xml:space="preserve">, былины из цикла об Илье Муромце, Алёше Поповиче, Добрыне Никитиче </w:t>
      </w:r>
      <w:bookmarkStart w:id="57" w:name="65d9a5fc-cfbc-4c38-8800-4fae49f12f66"/>
      <w:r w:rsidRPr="00971366">
        <w:rPr>
          <w:rFonts w:ascii="Times New Roman" w:hAnsi="Times New Roman"/>
          <w:color w:val="000000"/>
          <w:sz w:val="28"/>
        </w:rPr>
        <w:t>(1-2 по выбору)</w:t>
      </w:r>
      <w:bookmarkEnd w:id="57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971366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8" w:name="d4959437-1f52-4e04-ad5c-5e5962b220a9"/>
      <w:r w:rsidRPr="00971366">
        <w:rPr>
          <w:rFonts w:ascii="Times New Roman" w:hAnsi="Times New Roman"/>
          <w:color w:val="000000"/>
          <w:sz w:val="28"/>
        </w:rPr>
        <w:t>и другие</w:t>
      </w:r>
      <w:bookmarkEnd w:id="58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971366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, Л. Н. Толстого, С. В. Михалкова. Басни стихотворные и прозаические </w:t>
      </w:r>
      <w:bookmarkStart w:id="59" w:name="f6b74d8a-3a68-456b-9560-c1d56f3a7703"/>
      <w:r w:rsidRPr="00971366">
        <w:rPr>
          <w:rFonts w:ascii="Times New Roman" w:hAnsi="Times New Roman"/>
          <w:color w:val="000000"/>
          <w:sz w:val="28"/>
        </w:rPr>
        <w:t>(не менее трёх)</w:t>
      </w:r>
      <w:bookmarkEnd w:id="59"/>
      <w:r w:rsidRPr="00971366">
        <w:rPr>
          <w:rFonts w:ascii="Times New Roman" w:hAnsi="Times New Roman"/>
          <w:color w:val="000000"/>
          <w:sz w:val="28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</w:t>
      </w:r>
      <w:bookmarkStart w:id="60" w:name="fb9c6b46-90e6-44d3-98e5-d86df8a78f70"/>
      <w:r w:rsidRPr="00971366">
        <w:rPr>
          <w:rFonts w:ascii="Times New Roman" w:hAnsi="Times New Roman"/>
          <w:color w:val="000000"/>
          <w:sz w:val="28"/>
        </w:rPr>
        <w:t>и другие</w:t>
      </w:r>
      <w:bookmarkEnd w:id="60"/>
      <w:r w:rsidRPr="00971366">
        <w:rPr>
          <w:rFonts w:ascii="Times New Roman" w:hAnsi="Times New Roman"/>
          <w:color w:val="000000"/>
          <w:sz w:val="28"/>
        </w:rPr>
        <w:t xml:space="preserve">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971366">
        <w:rPr>
          <w:rFonts w:ascii="Times New Roman" w:hAnsi="Times New Roman"/>
          <w:color w:val="000000"/>
          <w:sz w:val="28"/>
        </w:rPr>
        <w:t xml:space="preserve">. Круг чтения: лирические произведения М. Ю. Лермонтова </w:t>
      </w:r>
      <w:bookmarkStart w:id="61" w:name="8753b9aa-1497-4d8a-9925-78a7378ffdc6"/>
      <w:r w:rsidRPr="00971366">
        <w:rPr>
          <w:rFonts w:ascii="Times New Roman" w:hAnsi="Times New Roman"/>
          <w:color w:val="000000"/>
          <w:sz w:val="28"/>
        </w:rPr>
        <w:t>(не менее трёх)</w:t>
      </w:r>
      <w:bookmarkEnd w:id="61"/>
      <w:r w:rsidRPr="00971366">
        <w:rPr>
          <w:rFonts w:ascii="Times New Roman" w:hAnsi="Times New Roman"/>
          <w:color w:val="000000"/>
          <w:sz w:val="28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М.Ю. Лермонтов «Утёс», «Парус», «Москва, Москва! …Люблю тебя как сын…» </w:t>
      </w:r>
      <w:bookmarkStart w:id="62" w:name="a3acb784-465c-47f9-a1a9-55fd03aefdd7"/>
      <w:r w:rsidRPr="00971366">
        <w:rPr>
          <w:rFonts w:ascii="Times New Roman" w:hAnsi="Times New Roman"/>
          <w:color w:val="000000"/>
          <w:sz w:val="28"/>
        </w:rPr>
        <w:t>и другие</w:t>
      </w:r>
      <w:bookmarkEnd w:id="62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971366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</w:t>
      </w:r>
      <w:bookmarkStart w:id="63" w:name="c485f24c-ccf6-4a4b-a332-12b0e9bda1ee"/>
      <w:r w:rsidRPr="00971366">
        <w:rPr>
          <w:rFonts w:ascii="Times New Roman" w:hAnsi="Times New Roman"/>
          <w:color w:val="000000"/>
          <w:sz w:val="28"/>
        </w:rPr>
        <w:t>(две-три по выбору)</w:t>
      </w:r>
      <w:bookmarkEnd w:id="63"/>
      <w:r w:rsidRPr="00971366">
        <w:rPr>
          <w:rFonts w:ascii="Times New Roman" w:hAnsi="Times New Roman"/>
          <w:color w:val="000000"/>
          <w:sz w:val="28"/>
        </w:rPr>
        <w:t xml:space="preserve">. Герои литературных сказок (произведения П. П. Ершова, П. П. Бажова, С. Т. Аксакова, С. Я. Маршака </w:t>
      </w:r>
      <w:bookmarkStart w:id="64" w:name="b696e61f-1fed-496e-b40a-891403c8acb0"/>
      <w:r w:rsidRPr="00971366">
        <w:rPr>
          <w:rFonts w:ascii="Times New Roman" w:hAnsi="Times New Roman"/>
          <w:color w:val="000000"/>
          <w:sz w:val="28"/>
        </w:rPr>
        <w:t>и др.</w:t>
      </w:r>
      <w:bookmarkEnd w:id="64"/>
      <w:r w:rsidRPr="00971366">
        <w:rPr>
          <w:rFonts w:ascii="Times New Roman" w:hAnsi="Times New Roman"/>
          <w:color w:val="000000"/>
          <w:sz w:val="28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5" w:name="bf3989dc-2faf-4749-85de-63cc4f5b6c7f"/>
      <w:r w:rsidRPr="00971366">
        <w:rPr>
          <w:rFonts w:ascii="Times New Roman" w:hAnsi="Times New Roman"/>
          <w:color w:val="000000"/>
          <w:sz w:val="28"/>
        </w:rPr>
        <w:t>и другие</w:t>
      </w:r>
      <w:bookmarkEnd w:id="65"/>
      <w:r w:rsidRPr="00971366">
        <w:rPr>
          <w:rFonts w:ascii="Times New Roman" w:hAnsi="Times New Roman"/>
          <w:color w:val="000000"/>
          <w:sz w:val="28"/>
        </w:rPr>
        <w:t xml:space="preserve">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971366">
        <w:rPr>
          <w:rFonts w:ascii="Times New Roman" w:hAnsi="Times New Roman"/>
          <w:i/>
          <w:color w:val="000000"/>
          <w:sz w:val="28"/>
        </w:rPr>
        <w:t>Х– ХХ веков</w:t>
      </w:r>
      <w:r w:rsidRPr="00971366">
        <w:rPr>
          <w:rFonts w:ascii="Times New Roman" w:hAnsi="Times New Roman"/>
          <w:color w:val="000000"/>
          <w:sz w:val="28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66" w:name="05556173-ef49-42c0-b650-76e818c52f73"/>
      <w:r w:rsidRPr="00971366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66"/>
      <w:r w:rsidRPr="00971366">
        <w:rPr>
          <w:rFonts w:ascii="Times New Roman" w:hAnsi="Times New Roman"/>
          <w:color w:val="000000"/>
          <w:sz w:val="28"/>
        </w:rPr>
        <w:t xml:space="preserve">: В. А. Жуковский, И.С. Никитин, Е. А. Баратынский, Ф. И. Тютчев, А. А. Фет, </w:t>
      </w:r>
      <w:bookmarkStart w:id="67" w:name="10df2cc6-7eaf-452a-be27-c403590473e7"/>
      <w:r w:rsidRPr="00971366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67"/>
      <w:r w:rsidRPr="00971366">
        <w:rPr>
          <w:rFonts w:ascii="Times New Roman" w:hAnsi="Times New Roman"/>
          <w:color w:val="000000"/>
          <w:sz w:val="28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971366">
        <w:rPr>
          <w:rFonts w:ascii="Times New Roman" w:hAnsi="Times New Roman"/>
          <w:color w:val="000000"/>
          <w:sz w:val="28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68" w:name="81524b2d-8972-479d-bbde-dc24af398f71"/>
      <w:r w:rsidRPr="00971366">
        <w:rPr>
          <w:rFonts w:ascii="Times New Roman" w:hAnsi="Times New Roman"/>
          <w:color w:val="333333"/>
          <w:sz w:val="28"/>
        </w:rPr>
        <w:t>и другие (по выбору).</w:t>
      </w:r>
      <w:bookmarkEnd w:id="68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971366">
        <w:rPr>
          <w:rFonts w:ascii="Times New Roman" w:hAnsi="Times New Roman"/>
          <w:color w:val="000000"/>
          <w:sz w:val="28"/>
        </w:rPr>
        <w:t xml:space="preserve">. Круг чтения </w:t>
      </w:r>
      <w:bookmarkStart w:id="69" w:name="8bd46c4b-5995-4a73-9b20-d9c86c3c5312"/>
      <w:r w:rsidRPr="00971366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69"/>
      <w:r w:rsidRPr="00971366">
        <w:rPr>
          <w:rFonts w:ascii="Times New Roman" w:hAnsi="Times New Roman"/>
          <w:color w:val="000000"/>
          <w:sz w:val="28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«Детство» (отдельные главы), «Русак», «Черепаха» </w:t>
      </w:r>
      <w:bookmarkStart w:id="70" w:name="7dfac43d-95d1-4f1a-9ef0-dd2e363e5574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70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971366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1" w:name="6b7a4d8f-0c10-4499-8b29-96f966374409"/>
      <w:r w:rsidRPr="00971366">
        <w:rPr>
          <w:rFonts w:ascii="Times New Roman" w:hAnsi="Times New Roman"/>
          <w:color w:val="000000"/>
          <w:sz w:val="28"/>
        </w:rPr>
        <w:t>(не менее трёх авторов)</w:t>
      </w:r>
      <w:bookmarkEnd w:id="71"/>
      <w:r w:rsidRPr="00971366">
        <w:rPr>
          <w:rFonts w:ascii="Times New Roman" w:hAnsi="Times New Roman"/>
          <w:color w:val="000000"/>
          <w:sz w:val="28"/>
        </w:rPr>
        <w:t xml:space="preserve">: на примере произведений В. П. Астафьева, М. М. Пришвина, С.А. Есенина, </w:t>
      </w:r>
      <w:bookmarkStart w:id="72" w:name="2404cae9-2aea-4be9-9c14-d1f2464ae947"/>
      <w:r w:rsidRPr="00971366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2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971366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bookmarkStart w:id="73" w:name="32f573be-918d-43d1-9ae6-41e22d8f0125"/>
      <w:r w:rsidRPr="00971366">
        <w:rPr>
          <w:rFonts w:ascii="Times New Roman" w:hAnsi="Times New Roman"/>
          <w:color w:val="333333"/>
          <w:sz w:val="28"/>
        </w:rPr>
        <w:t>и другие (по выбору).</w:t>
      </w:r>
      <w:bookmarkEnd w:id="73"/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971366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74" w:name="af055e7a-930d-4d71-860c-0ef134e8808b"/>
      <w:r w:rsidRPr="00971366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4"/>
      <w:r w:rsidRPr="00971366">
        <w:rPr>
          <w:rFonts w:ascii="Times New Roman" w:hAnsi="Times New Roman"/>
          <w:color w:val="000000"/>
          <w:sz w:val="28"/>
        </w:rPr>
        <w:t xml:space="preserve">: А. П. Чехова, Н. Г. Гарина-Михайловского, М.М. Зощенко, К.Г.Паустовский, </w:t>
      </w:r>
      <w:bookmarkStart w:id="75" w:name="7725f3ac-90cc-4ff9-a933-5f2500765865"/>
      <w:r w:rsidRPr="00971366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5"/>
      <w:r w:rsidRPr="00971366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Словесный портрет героя как его характеристика. </w:t>
      </w:r>
      <w:r w:rsidRPr="00971366">
        <w:rPr>
          <w:rFonts w:ascii="Times New Roman" w:hAnsi="Times New Roman"/>
          <w:color w:val="000000"/>
          <w:sz w:val="28"/>
        </w:rPr>
        <w:t xml:space="preserve">Авторский способ выражения главной мысли. Основные события сюжета, отношение к ним героев.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76" w:name="b11b7b7c-b734-4b90-8e59-61db21edb4cb"/>
      <w:r w:rsidRPr="00971366">
        <w:rPr>
          <w:rFonts w:ascii="Times New Roman" w:hAnsi="Times New Roman"/>
          <w:color w:val="000000"/>
          <w:sz w:val="28"/>
        </w:rPr>
        <w:t>(1-2 рассказа из цикла)</w:t>
      </w:r>
      <w:bookmarkEnd w:id="76"/>
      <w:r w:rsidRPr="00971366">
        <w:rPr>
          <w:rFonts w:ascii="Times New Roman" w:hAnsi="Times New Roman"/>
          <w:color w:val="000000"/>
          <w:sz w:val="28"/>
        </w:rPr>
        <w:t>, К.Г. Паустовский «Корзина с еловыми шишками» и другие.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Пьеса.</w:t>
      </w:r>
      <w:r w:rsidRPr="00971366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77" w:name="37501a53-492c-457b-bba5-1c42b6cc6631"/>
      <w:r w:rsidRPr="00971366">
        <w:rPr>
          <w:rFonts w:ascii="Times New Roman" w:hAnsi="Times New Roman"/>
          <w:color w:val="000000"/>
          <w:sz w:val="28"/>
        </w:rPr>
        <w:t>(одна по выбору)</w:t>
      </w:r>
      <w:bookmarkEnd w:id="77"/>
      <w:r w:rsidRPr="00971366">
        <w:rPr>
          <w:rFonts w:ascii="Times New Roman" w:hAnsi="Times New Roman"/>
          <w:color w:val="000000"/>
          <w:sz w:val="28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971366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78" w:name="75d9e905-0ed8-4b64-8f23-d12494003dd9"/>
      <w:r w:rsidRPr="00971366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78"/>
      <w:r w:rsidRPr="00971366">
        <w:rPr>
          <w:rFonts w:ascii="Times New Roman" w:hAnsi="Times New Roman"/>
          <w:color w:val="000000"/>
          <w:sz w:val="28"/>
        </w:rPr>
        <w:t xml:space="preserve"> юмористические произведения на примере рассказов В. Ю. Драгунского, Н. Н. Носова, </w:t>
      </w:r>
      <w:bookmarkStart w:id="79" w:name="861c58cd-2b62-48ca-aee2-cbc0aff1d663"/>
      <w:r w:rsidRPr="00971366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Голявкина</w:t>
      </w:r>
      <w:bookmarkEnd w:id="79"/>
      <w:proofErr w:type="spellEnd"/>
      <w:r w:rsidRPr="00971366">
        <w:rPr>
          <w:rFonts w:ascii="Times New Roman" w:hAnsi="Times New Roman"/>
          <w:color w:val="000000"/>
          <w:sz w:val="28"/>
        </w:rPr>
        <w:t xml:space="preserve">. Герои юмористических произведений. Средства выразительности текста </w:t>
      </w:r>
      <w:r w:rsidRPr="00971366">
        <w:rPr>
          <w:rFonts w:ascii="Times New Roman" w:hAnsi="Times New Roman"/>
          <w:color w:val="000000"/>
          <w:sz w:val="28"/>
        </w:rPr>
        <w:lastRenderedPageBreak/>
        <w:t>юмористического содержания: гипербола. Юмористические произведения в кино и театре.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</w:t>
      </w:r>
      <w:bookmarkStart w:id="80" w:name="3833d43d-9952-42a0-80a6-c982261f81f0"/>
      <w:r w:rsidRPr="00971366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80"/>
      <w:r w:rsidRPr="00971366">
        <w:rPr>
          <w:rFonts w:ascii="Times New Roman" w:hAnsi="Times New Roman"/>
          <w:color w:val="000000"/>
          <w:sz w:val="28"/>
        </w:rPr>
        <w:t xml:space="preserve">, Н.Н. Носов «Витя Малеев в школе и дома» (отдельные главы) </w:t>
      </w:r>
      <w:bookmarkStart w:id="81" w:name="6717adc8-7d22-4c8b-8e0f-ca68d49678b4"/>
      <w:r w:rsidRPr="00971366">
        <w:rPr>
          <w:rFonts w:ascii="Times New Roman" w:hAnsi="Times New Roman"/>
          <w:color w:val="000000"/>
          <w:sz w:val="28"/>
        </w:rPr>
        <w:t>и другие</w:t>
      </w:r>
      <w:bookmarkEnd w:id="81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971366">
        <w:rPr>
          <w:rFonts w:ascii="Times New Roman" w:hAnsi="Times New Roman"/>
          <w:color w:val="000000"/>
          <w:sz w:val="28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2" w:name="0570ee0c-c095-4bdf-be12-0c3444ad3bbe"/>
      <w:r w:rsidRPr="00971366">
        <w:rPr>
          <w:rFonts w:ascii="Times New Roman" w:hAnsi="Times New Roman"/>
          <w:color w:val="000000"/>
          <w:sz w:val="28"/>
        </w:rPr>
        <w:t xml:space="preserve">Ш. Перро, братьев Гримм и др. </w:t>
      </w:r>
      <w:r>
        <w:rPr>
          <w:rFonts w:ascii="Times New Roman" w:hAnsi="Times New Roman"/>
          <w:color w:val="000000"/>
          <w:sz w:val="28"/>
        </w:rPr>
        <w:t>(по выбору)</w:t>
      </w:r>
      <w:bookmarkEnd w:id="82"/>
      <w:r>
        <w:rPr>
          <w:rFonts w:ascii="Times New Roman" w:hAnsi="Times New Roman"/>
          <w:color w:val="000000"/>
          <w:sz w:val="28"/>
        </w:rPr>
        <w:t xml:space="preserve">. Приключенческая литература: произведения Дж. Свифта, Марка Твена.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971366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» (отдельные главы) </w:t>
      </w:r>
      <w:bookmarkStart w:id="83" w:name="7eaefd21-9d80-4380-a4c5-7fbfbc886408"/>
      <w:r w:rsidRPr="00971366">
        <w:rPr>
          <w:rFonts w:ascii="Times New Roman" w:hAnsi="Times New Roman"/>
          <w:color w:val="000000"/>
          <w:sz w:val="28"/>
        </w:rPr>
        <w:t>и другие (по выбору)</w:t>
      </w:r>
      <w:bookmarkEnd w:id="83"/>
      <w:r w:rsidRPr="00971366">
        <w:rPr>
          <w:rFonts w:ascii="Times New Roman" w:hAnsi="Times New Roman"/>
          <w:color w:val="000000"/>
          <w:sz w:val="28"/>
        </w:rPr>
        <w:t>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971366"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17D55" w:rsidRPr="00971366" w:rsidRDefault="001B4C67">
      <w:pPr>
        <w:numPr>
          <w:ilvl w:val="0"/>
          <w:numId w:val="1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17D55" w:rsidRPr="00971366" w:rsidRDefault="001B4C67">
      <w:pPr>
        <w:numPr>
          <w:ilvl w:val="0"/>
          <w:numId w:val="1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717D55" w:rsidRPr="00971366" w:rsidRDefault="001B4C67">
      <w:pPr>
        <w:numPr>
          <w:ilvl w:val="0"/>
          <w:numId w:val="1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17D55" w:rsidRPr="00971366" w:rsidRDefault="001B4C67">
      <w:pPr>
        <w:numPr>
          <w:ilvl w:val="0"/>
          <w:numId w:val="1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717D55" w:rsidRPr="00971366" w:rsidRDefault="001B4C67">
      <w:pPr>
        <w:numPr>
          <w:ilvl w:val="0"/>
          <w:numId w:val="1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17D55" w:rsidRPr="00971366" w:rsidRDefault="001B4C67">
      <w:pPr>
        <w:numPr>
          <w:ilvl w:val="0"/>
          <w:numId w:val="1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717D55" w:rsidRPr="00971366" w:rsidRDefault="001B4C67">
      <w:pPr>
        <w:numPr>
          <w:ilvl w:val="0"/>
          <w:numId w:val="1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717D55" w:rsidRPr="00971366" w:rsidRDefault="001B4C67">
      <w:pPr>
        <w:numPr>
          <w:ilvl w:val="0"/>
          <w:numId w:val="1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Регулятивные универсальные учебные способствуют формированию умений:</w:t>
      </w:r>
    </w:p>
    <w:p w:rsidR="00717D55" w:rsidRPr="00971366" w:rsidRDefault="001B4C67">
      <w:pPr>
        <w:numPr>
          <w:ilvl w:val="0"/>
          <w:numId w:val="1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17D55" w:rsidRPr="00971366" w:rsidRDefault="001B4C67">
      <w:pPr>
        <w:numPr>
          <w:ilvl w:val="0"/>
          <w:numId w:val="1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717D55" w:rsidRPr="00971366" w:rsidRDefault="001B4C67">
      <w:pPr>
        <w:numPr>
          <w:ilvl w:val="0"/>
          <w:numId w:val="1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17D55" w:rsidRPr="00971366" w:rsidRDefault="001B4C67">
      <w:pPr>
        <w:numPr>
          <w:ilvl w:val="0"/>
          <w:numId w:val="1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717D55" w:rsidRPr="00971366" w:rsidRDefault="001B4C67">
      <w:pPr>
        <w:numPr>
          <w:ilvl w:val="0"/>
          <w:numId w:val="2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717D55" w:rsidRDefault="001B4C6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717D55" w:rsidRPr="00971366" w:rsidRDefault="001B4C67">
      <w:pPr>
        <w:numPr>
          <w:ilvl w:val="0"/>
          <w:numId w:val="2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4" w:name="_ftn1"/>
    <w:p w:rsidR="00717D55" w:rsidRPr="00971366" w:rsidRDefault="00CE792C">
      <w:pPr>
        <w:spacing w:after="0" w:line="264" w:lineRule="auto"/>
        <w:ind w:left="120"/>
        <w:jc w:val="both"/>
      </w:pPr>
      <w:r>
        <w:fldChar w:fldCharType="begin"/>
      </w:r>
      <w:r w:rsidR="001B4C67" w:rsidRPr="00971366">
        <w:instrText xml:space="preserve"> </w:instrText>
      </w:r>
      <w:r w:rsidR="001B4C67">
        <w:instrText>HYPERLINK</w:instrText>
      </w:r>
      <w:r w:rsidR="001B4C67" w:rsidRPr="00971366">
        <w:instrText xml:space="preserve"> \</w:instrText>
      </w:r>
      <w:r w:rsidR="001B4C67">
        <w:instrText>l</w:instrText>
      </w:r>
      <w:r w:rsidR="001B4C67" w:rsidRPr="00971366">
        <w:instrText xml:space="preserve"> "_</w:instrText>
      </w:r>
      <w:r w:rsidR="001B4C67">
        <w:instrText>ftnref</w:instrText>
      </w:r>
      <w:r w:rsidR="001B4C67" w:rsidRPr="00971366">
        <w:instrText>1" \</w:instrText>
      </w:r>
      <w:r w:rsidR="001B4C67">
        <w:instrText>h</w:instrText>
      </w:r>
      <w:r w:rsidR="001B4C67" w:rsidRPr="00971366">
        <w:instrText xml:space="preserve"> </w:instrText>
      </w:r>
      <w:r>
        <w:fldChar w:fldCharType="separate"/>
      </w:r>
      <w:r w:rsidR="001B4C67" w:rsidRPr="00971366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4"/>
      <w:r w:rsidR="001B4C67" w:rsidRPr="0097136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="001B4C67" w:rsidRPr="00971366">
        <w:rPr>
          <w:rFonts w:ascii="Times New Roman" w:hAnsi="Times New Roman"/>
          <w:color w:val="000000"/>
          <w:sz w:val="28"/>
        </w:rPr>
        <w:t>В</w:t>
      </w:r>
      <w:proofErr w:type="gramEnd"/>
      <w:r w:rsidR="001B4C67" w:rsidRPr="00971366">
        <w:rPr>
          <w:rFonts w:ascii="Times New Roman" w:hAnsi="Times New Roman"/>
          <w:color w:val="000000"/>
          <w:sz w:val="28"/>
        </w:rPr>
        <w:t xml:space="preserve">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17D55" w:rsidRPr="00971366" w:rsidRDefault="00717D55">
      <w:pPr>
        <w:sectPr w:rsidR="00717D55" w:rsidRPr="00971366">
          <w:pgSz w:w="11906" w:h="16383"/>
          <w:pgMar w:top="1134" w:right="850" w:bottom="1134" w:left="1701" w:header="720" w:footer="720" w:gutter="0"/>
          <w:cols w:space="720"/>
        </w:sectPr>
      </w:pPr>
    </w:p>
    <w:p w:rsidR="00717D55" w:rsidRPr="00971366" w:rsidRDefault="001B4C67">
      <w:pPr>
        <w:spacing w:after="0" w:line="264" w:lineRule="auto"/>
        <w:ind w:left="120"/>
        <w:jc w:val="both"/>
      </w:pPr>
      <w:bookmarkStart w:id="85" w:name="block-39573536"/>
      <w:bookmarkEnd w:id="3"/>
      <w:r w:rsidRPr="00971366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971366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971366">
        <w:rPr>
          <w:rFonts w:ascii="Times New Roman" w:hAnsi="Times New Roman"/>
          <w:b/>
          <w:color w:val="333333"/>
          <w:sz w:val="28"/>
        </w:rPr>
        <w:t>РЕЗУЛЬТАТЫ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971366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left="120"/>
        <w:jc w:val="both"/>
      </w:pPr>
      <w:r w:rsidRPr="0097136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717D55" w:rsidRPr="00971366" w:rsidRDefault="001B4C67">
      <w:pPr>
        <w:numPr>
          <w:ilvl w:val="0"/>
          <w:numId w:val="21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17D55" w:rsidRPr="00971366" w:rsidRDefault="001B4C67">
      <w:pPr>
        <w:numPr>
          <w:ilvl w:val="0"/>
          <w:numId w:val="21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17D55" w:rsidRPr="00971366" w:rsidRDefault="001B4C67">
      <w:pPr>
        <w:numPr>
          <w:ilvl w:val="0"/>
          <w:numId w:val="21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717D55" w:rsidRPr="00971366" w:rsidRDefault="001B4C67">
      <w:pPr>
        <w:numPr>
          <w:ilvl w:val="0"/>
          <w:numId w:val="2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17D55" w:rsidRPr="00971366" w:rsidRDefault="001B4C67">
      <w:pPr>
        <w:numPr>
          <w:ilvl w:val="0"/>
          <w:numId w:val="2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17D55" w:rsidRPr="00971366" w:rsidRDefault="001B4C67">
      <w:pPr>
        <w:numPr>
          <w:ilvl w:val="0"/>
          <w:numId w:val="2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17D55" w:rsidRPr="00971366" w:rsidRDefault="001B4C67">
      <w:pPr>
        <w:numPr>
          <w:ilvl w:val="0"/>
          <w:numId w:val="2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717D55" w:rsidRPr="00971366" w:rsidRDefault="001B4C67">
      <w:pPr>
        <w:numPr>
          <w:ilvl w:val="0"/>
          <w:numId w:val="2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17D55" w:rsidRPr="00971366" w:rsidRDefault="001B4C67">
      <w:pPr>
        <w:numPr>
          <w:ilvl w:val="0"/>
          <w:numId w:val="2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17D55" w:rsidRPr="00971366" w:rsidRDefault="001B4C67">
      <w:pPr>
        <w:numPr>
          <w:ilvl w:val="0"/>
          <w:numId w:val="2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717D55" w:rsidRPr="00971366" w:rsidRDefault="001B4C67">
      <w:pPr>
        <w:numPr>
          <w:ilvl w:val="0"/>
          <w:numId w:val="2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717D55" w:rsidRPr="00971366" w:rsidRDefault="001B4C67">
      <w:pPr>
        <w:numPr>
          <w:ilvl w:val="0"/>
          <w:numId w:val="2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17D55" w:rsidRPr="00971366" w:rsidRDefault="001B4C67">
      <w:pPr>
        <w:numPr>
          <w:ilvl w:val="0"/>
          <w:numId w:val="2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17D55" w:rsidRPr="00971366" w:rsidRDefault="001B4C67">
      <w:pPr>
        <w:numPr>
          <w:ilvl w:val="0"/>
          <w:numId w:val="2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17D55" w:rsidRPr="00971366" w:rsidRDefault="001B4C67">
      <w:pPr>
        <w:numPr>
          <w:ilvl w:val="0"/>
          <w:numId w:val="2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717D55" w:rsidRPr="00971366" w:rsidRDefault="001B4C67">
      <w:pPr>
        <w:numPr>
          <w:ilvl w:val="0"/>
          <w:numId w:val="2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971366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left="120"/>
        <w:jc w:val="both"/>
      </w:pPr>
      <w:r w:rsidRPr="0097136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717D55" w:rsidRPr="00971366" w:rsidRDefault="001B4C67">
      <w:pPr>
        <w:numPr>
          <w:ilvl w:val="0"/>
          <w:numId w:val="2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17D55" w:rsidRPr="00971366" w:rsidRDefault="001B4C67">
      <w:pPr>
        <w:numPr>
          <w:ilvl w:val="0"/>
          <w:numId w:val="2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717D55" w:rsidRPr="00971366" w:rsidRDefault="001B4C67">
      <w:pPr>
        <w:numPr>
          <w:ilvl w:val="0"/>
          <w:numId w:val="2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17D55" w:rsidRPr="00971366" w:rsidRDefault="001B4C67">
      <w:pPr>
        <w:numPr>
          <w:ilvl w:val="0"/>
          <w:numId w:val="2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17D55" w:rsidRPr="00971366" w:rsidRDefault="001B4C67">
      <w:pPr>
        <w:numPr>
          <w:ilvl w:val="0"/>
          <w:numId w:val="2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17D55" w:rsidRPr="00971366" w:rsidRDefault="001B4C67">
      <w:pPr>
        <w:numPr>
          <w:ilvl w:val="0"/>
          <w:numId w:val="2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717D55" w:rsidRPr="00971366" w:rsidRDefault="001B4C67">
      <w:pPr>
        <w:numPr>
          <w:ilvl w:val="0"/>
          <w:numId w:val="2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17D55" w:rsidRPr="00971366" w:rsidRDefault="001B4C67">
      <w:pPr>
        <w:numPr>
          <w:ilvl w:val="0"/>
          <w:numId w:val="2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717D55" w:rsidRPr="00971366" w:rsidRDefault="001B4C67">
      <w:pPr>
        <w:numPr>
          <w:ilvl w:val="0"/>
          <w:numId w:val="2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17D55" w:rsidRPr="00971366" w:rsidRDefault="001B4C67">
      <w:pPr>
        <w:numPr>
          <w:ilvl w:val="0"/>
          <w:numId w:val="2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17D55" w:rsidRPr="00971366" w:rsidRDefault="001B4C67">
      <w:pPr>
        <w:numPr>
          <w:ilvl w:val="0"/>
          <w:numId w:val="2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17D55" w:rsidRPr="00971366" w:rsidRDefault="001B4C67">
      <w:pPr>
        <w:numPr>
          <w:ilvl w:val="0"/>
          <w:numId w:val="28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717D55" w:rsidRDefault="001B4C67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717D55" w:rsidRPr="00971366" w:rsidRDefault="001B4C67">
      <w:pPr>
        <w:numPr>
          <w:ilvl w:val="0"/>
          <w:numId w:val="2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717D55" w:rsidRPr="00971366" w:rsidRDefault="001B4C67">
      <w:pPr>
        <w:numPr>
          <w:ilvl w:val="0"/>
          <w:numId w:val="2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17D55" w:rsidRPr="00971366" w:rsidRDefault="001B4C67">
      <w:pPr>
        <w:numPr>
          <w:ilvl w:val="0"/>
          <w:numId w:val="2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17D55" w:rsidRPr="00971366" w:rsidRDefault="001B4C67">
      <w:pPr>
        <w:numPr>
          <w:ilvl w:val="0"/>
          <w:numId w:val="2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17D55" w:rsidRPr="00971366" w:rsidRDefault="001B4C67">
      <w:pPr>
        <w:numPr>
          <w:ilvl w:val="0"/>
          <w:numId w:val="29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971366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971366"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717D55" w:rsidRPr="00971366" w:rsidRDefault="001B4C67">
      <w:pPr>
        <w:numPr>
          <w:ilvl w:val="0"/>
          <w:numId w:val="3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17D55" w:rsidRPr="00971366" w:rsidRDefault="001B4C67">
      <w:pPr>
        <w:numPr>
          <w:ilvl w:val="0"/>
          <w:numId w:val="3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717D55" w:rsidRPr="00971366" w:rsidRDefault="001B4C67">
      <w:pPr>
        <w:numPr>
          <w:ilvl w:val="0"/>
          <w:numId w:val="3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717D55" w:rsidRPr="00971366" w:rsidRDefault="001B4C67">
      <w:pPr>
        <w:numPr>
          <w:ilvl w:val="0"/>
          <w:numId w:val="3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717D55" w:rsidRPr="00971366" w:rsidRDefault="001B4C67">
      <w:pPr>
        <w:numPr>
          <w:ilvl w:val="0"/>
          <w:numId w:val="3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717D55" w:rsidRPr="00971366" w:rsidRDefault="001B4C67">
      <w:pPr>
        <w:numPr>
          <w:ilvl w:val="0"/>
          <w:numId w:val="3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717D55" w:rsidRDefault="001B4C67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717D55" w:rsidRPr="00971366" w:rsidRDefault="001B4C67">
      <w:pPr>
        <w:numPr>
          <w:ilvl w:val="0"/>
          <w:numId w:val="30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971366">
        <w:rPr>
          <w:rFonts w:ascii="Times New Roman" w:hAnsi="Times New Roman"/>
          <w:b/>
          <w:color w:val="000000"/>
          <w:sz w:val="28"/>
        </w:rPr>
        <w:t>регулятивные</w:t>
      </w:r>
      <w:r w:rsidRPr="00971366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717D55" w:rsidRPr="00971366" w:rsidRDefault="001B4C67">
      <w:pPr>
        <w:numPr>
          <w:ilvl w:val="0"/>
          <w:numId w:val="31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717D55" w:rsidRDefault="001B4C67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717D55" w:rsidRDefault="001B4C6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717D55" w:rsidRPr="00971366" w:rsidRDefault="001B4C67">
      <w:pPr>
        <w:numPr>
          <w:ilvl w:val="0"/>
          <w:numId w:val="3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717D55" w:rsidRPr="00971366" w:rsidRDefault="001B4C67">
      <w:pPr>
        <w:numPr>
          <w:ilvl w:val="0"/>
          <w:numId w:val="32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717D55" w:rsidRDefault="001B4C6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717D55" w:rsidRPr="00971366" w:rsidRDefault="001B4C67">
      <w:pPr>
        <w:numPr>
          <w:ilvl w:val="0"/>
          <w:numId w:val="3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17D55" w:rsidRPr="00971366" w:rsidRDefault="001B4C67">
      <w:pPr>
        <w:numPr>
          <w:ilvl w:val="0"/>
          <w:numId w:val="3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17D55" w:rsidRPr="00971366" w:rsidRDefault="001B4C67">
      <w:pPr>
        <w:numPr>
          <w:ilvl w:val="0"/>
          <w:numId w:val="3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717D55" w:rsidRPr="00971366" w:rsidRDefault="001B4C67">
      <w:pPr>
        <w:numPr>
          <w:ilvl w:val="0"/>
          <w:numId w:val="3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717D55" w:rsidRPr="00971366" w:rsidRDefault="001B4C67">
      <w:pPr>
        <w:numPr>
          <w:ilvl w:val="0"/>
          <w:numId w:val="3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717D55" w:rsidRPr="00971366" w:rsidRDefault="001B4C67">
      <w:pPr>
        <w:numPr>
          <w:ilvl w:val="0"/>
          <w:numId w:val="33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left="120"/>
        <w:jc w:val="both"/>
      </w:pPr>
      <w:r w:rsidRPr="0097136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1B4C67">
      <w:pPr>
        <w:spacing w:after="0" w:line="264" w:lineRule="auto"/>
        <w:ind w:firstLine="600"/>
        <w:jc w:val="both"/>
      </w:pPr>
      <w:r w:rsidRPr="00971366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Default="001B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различать прозаическую (не</w:t>
      </w:r>
      <w:r w:rsidR="00FE5B95">
        <w:rPr>
          <w:rFonts w:ascii="Times New Roman" w:hAnsi="Times New Roman"/>
          <w:color w:val="000000"/>
          <w:sz w:val="28"/>
        </w:rPr>
        <w:t xml:space="preserve"> </w:t>
      </w:r>
      <w:r w:rsidRPr="00971366">
        <w:rPr>
          <w:rFonts w:ascii="Times New Roman" w:hAnsi="Times New Roman"/>
          <w:color w:val="000000"/>
          <w:sz w:val="28"/>
        </w:rPr>
        <w:t>стихотворную) и стихотворную речь;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971366"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71366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717D55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717D55" w:rsidRPr="00971366" w:rsidRDefault="001B4C67">
      <w:pPr>
        <w:numPr>
          <w:ilvl w:val="0"/>
          <w:numId w:val="34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717D55" w:rsidRDefault="001B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971366">
        <w:rPr>
          <w:rFonts w:ascii="Times New Roman" w:hAnsi="Times New Roman"/>
          <w:color w:val="000000"/>
          <w:sz w:val="28"/>
        </w:rPr>
        <w:lastRenderedPageBreak/>
        <w:t>ориентироваться в нравственно-этических понятиях в контексте изученных произведений;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71366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сочинять по аналогии с прочитанным загадки, небольшие сказки, рассказы;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7D55" w:rsidRPr="00971366" w:rsidRDefault="001B4C67">
      <w:pPr>
        <w:numPr>
          <w:ilvl w:val="0"/>
          <w:numId w:val="35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717D55" w:rsidRDefault="001B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71366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7D55" w:rsidRPr="00971366" w:rsidRDefault="001B4C67">
      <w:pPr>
        <w:numPr>
          <w:ilvl w:val="0"/>
          <w:numId w:val="36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717D55" w:rsidRDefault="001B4C6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971366"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97136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971366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7D55" w:rsidRPr="00971366" w:rsidRDefault="001B4C67">
      <w:pPr>
        <w:numPr>
          <w:ilvl w:val="0"/>
          <w:numId w:val="37"/>
        </w:numPr>
        <w:spacing w:after="0" w:line="264" w:lineRule="auto"/>
        <w:jc w:val="both"/>
      </w:pPr>
      <w:r w:rsidRPr="00971366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717D55" w:rsidRPr="00971366" w:rsidRDefault="00717D55">
      <w:pPr>
        <w:spacing w:after="0" w:line="264" w:lineRule="auto"/>
        <w:ind w:left="120"/>
        <w:jc w:val="both"/>
      </w:pPr>
    </w:p>
    <w:p w:rsidR="00717D55" w:rsidRPr="00971366" w:rsidRDefault="00717D55">
      <w:pPr>
        <w:sectPr w:rsidR="00717D55" w:rsidRPr="00971366">
          <w:pgSz w:w="11906" w:h="16383"/>
          <w:pgMar w:top="1134" w:right="850" w:bottom="1134" w:left="1701" w:header="720" w:footer="720" w:gutter="0"/>
          <w:cols w:space="720"/>
        </w:sectPr>
      </w:pPr>
    </w:p>
    <w:p w:rsidR="00717D55" w:rsidRDefault="001B4C67">
      <w:pPr>
        <w:spacing w:after="0"/>
        <w:ind w:left="120"/>
      </w:pPr>
      <w:bookmarkStart w:id="86" w:name="block-39573535"/>
      <w:bookmarkEnd w:id="85"/>
      <w:r w:rsidRPr="0097136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17D55" w:rsidRDefault="001B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717D5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D55" w:rsidRDefault="00717D55"/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D55" w:rsidRDefault="00717D55"/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7D55" w:rsidRDefault="00717D55"/>
        </w:tc>
      </w:tr>
    </w:tbl>
    <w:p w:rsidR="00717D55" w:rsidRDefault="00717D55">
      <w:pPr>
        <w:sectPr w:rsidR="00717D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D55" w:rsidRDefault="001B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717D5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/>
        </w:tc>
      </w:tr>
    </w:tbl>
    <w:p w:rsidR="00717D55" w:rsidRDefault="00717D55">
      <w:pPr>
        <w:sectPr w:rsidR="00717D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D55" w:rsidRDefault="001B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717D5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/>
        </w:tc>
      </w:tr>
    </w:tbl>
    <w:p w:rsidR="00717D55" w:rsidRDefault="00717D55">
      <w:pPr>
        <w:sectPr w:rsidR="00717D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D55" w:rsidRDefault="001B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717D5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7D55" w:rsidRDefault="00717D55"/>
        </w:tc>
      </w:tr>
    </w:tbl>
    <w:p w:rsidR="00717D55" w:rsidRDefault="00717D55">
      <w:pPr>
        <w:sectPr w:rsidR="00717D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D55" w:rsidRDefault="00717D55">
      <w:pPr>
        <w:sectPr w:rsidR="00717D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7D55" w:rsidRPr="00971366" w:rsidRDefault="001B4C67">
      <w:pPr>
        <w:spacing w:after="0"/>
        <w:ind w:left="120"/>
      </w:pPr>
      <w:bookmarkStart w:id="87" w:name="block-39573539"/>
      <w:bookmarkEnd w:id="86"/>
      <w:r w:rsidRPr="00971366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В.Г.ГОРЕЦКИЙ И ДР.), «ЛИТЕРАТУРНОЕ ЧТЕНИЕ. </w:t>
      </w:r>
      <w:r w:rsidR="00971366">
        <w:rPr>
          <w:rFonts w:ascii="Times New Roman" w:hAnsi="Times New Roman"/>
          <w:b/>
          <w:color w:val="000000"/>
          <w:sz w:val="28"/>
        </w:rPr>
        <w:t>3</w:t>
      </w:r>
      <w:r w:rsidRPr="00971366">
        <w:rPr>
          <w:rFonts w:ascii="Times New Roman" w:hAnsi="Times New Roman"/>
          <w:b/>
          <w:color w:val="000000"/>
          <w:sz w:val="28"/>
        </w:rPr>
        <w:t xml:space="preserve"> КЛАСС (АВТОРЫ КЛИМАНОВА Л. Ф., ГОРЕЦКИЙ В. Г., ГОЛОВАНОВА М. В. И ДР.) </w:t>
      </w:r>
    </w:p>
    <w:p w:rsidR="00717D55" w:rsidRDefault="001B4C6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717D55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7D55" w:rsidRDefault="00717D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7D55" w:rsidRDefault="00717D55"/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Былина как народный песенный сказ о героическом событии. Фольклорные особенности: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>выразительность, напевность исполнения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Иллюстрация как отражение сюжета волшебной сказки (картины В.М. Васнецова,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иллюстрации И.Я.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считалки…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48892</w:t>
              </w:r>
            </w:hyperlink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Проект "Словарь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устаревших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пейзажа в </w:t>
            </w:r>
            <w:proofErr w:type="gramStart"/>
            <w:r w:rsidRPr="00971366">
              <w:rPr>
                <w:rFonts w:ascii="Times New Roman" w:hAnsi="Times New Roman"/>
                <w:color w:val="000000"/>
                <w:sz w:val="24"/>
              </w:rPr>
              <w:t>стихотворениях ,</w:t>
            </w:r>
            <w:proofErr w:type="gramEnd"/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А.А.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Фета «Кот поёт, глаза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 w:rsidR="002414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», «Мама! </w:t>
            </w:r>
            <w:r w:rsidR="002414CF">
              <w:rPr>
                <w:rFonts w:ascii="Times New Roman" w:hAnsi="Times New Roman"/>
                <w:color w:val="000000"/>
                <w:sz w:val="24"/>
              </w:rPr>
              <w:t>Глянь-ка из окошка…</w:t>
            </w:r>
            <w:proofErr w:type="gramStart"/>
            <w:r w:rsidR="002414CF">
              <w:rPr>
                <w:rFonts w:ascii="Times New Roman" w:hAnsi="Times New Roman"/>
                <w:color w:val="000000"/>
                <w:sz w:val="24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</w:rPr>
              <w:t>И.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С. Никитин "Встреча зимы"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676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784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А.С. Пушкин – великий русский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>поэт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 w:rsidP="002414CF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С</w:t>
            </w:r>
            <w:r w:rsidR="002414CF">
              <w:rPr>
                <w:rFonts w:ascii="Times New Roman" w:hAnsi="Times New Roman"/>
                <w:color w:val="000000"/>
                <w:sz w:val="24"/>
              </w:rPr>
              <w:t>а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лтане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Роль интерьера. Иллюстрации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(описание интерьера)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072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50358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. Толстого: сказки, рассказы, басни, быль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576</w:t>
              </w:r>
            </w:hyperlink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066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Создание образов героев-животных в литературных сказках. На примере произведения Д. Н. Мамина</w:t>
            </w:r>
            <w:r w:rsidR="002414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-</w:t>
            </w:r>
            <w:r w:rsidR="002414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Сибиряка «Сказка про храброго зайца...»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сказки В.М. Гаршина «Лягушка-путешественница», Д. Н.. </w:t>
            </w:r>
            <w:r>
              <w:rPr>
                <w:rFonts w:ascii="Times New Roman" w:hAnsi="Times New Roman"/>
                <w:color w:val="000000"/>
                <w:sz w:val="24"/>
              </w:rPr>
              <w:t>Мамин</w:t>
            </w:r>
            <w:r w:rsidR="002414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-Сибиряк "Сказка про храброго зайца…"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52806</w:t>
              </w:r>
            </w:hyperlink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Евсейкой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548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50876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53242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53364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С.А. Есенина «Берёза»: средства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>выразительности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51096</w:t>
              </w:r>
            </w:hyperlink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Д.Н. Мамин</w:t>
            </w:r>
            <w:r w:rsidR="002414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Обсуждение проблемы "Что значит любить животных?" на примере рассказа В.Ю. Драгунского "Он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>живой и светится"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51294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50984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детях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52928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53710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53850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3928</w:t>
              </w:r>
            </w:hyperlink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с книгами о детях: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4422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Особенности литературных сказок: раскрытие главной мысли,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4544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4666</w:t>
              </w:r>
            </w:hyperlink>
          </w:p>
        </w:tc>
      </w:tr>
      <w:tr w:rsidR="00717D55" w:rsidRPr="0097136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1366">
                <w:rPr>
                  <w:rFonts w:ascii="Times New Roman" w:hAnsi="Times New Roman"/>
                  <w:color w:val="0000FF"/>
                  <w:u w:val="single"/>
                </w:rPr>
                <w:t>4774</w:t>
              </w:r>
            </w:hyperlink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Резервный урок.</w:t>
            </w:r>
            <w:r w:rsidR="002414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Осознание важности читательской деятельности. Работа со </w:t>
            </w: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стихотворением </w:t>
            </w:r>
            <w:proofErr w:type="spellStart"/>
            <w:r w:rsidRPr="00971366"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«Что такое стихи»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17D55" w:rsidRDefault="00717D55">
            <w:pPr>
              <w:spacing w:after="0"/>
              <w:ind w:left="135"/>
            </w:pPr>
          </w:p>
        </w:tc>
      </w:tr>
      <w:tr w:rsidR="00717D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Pr="00971366" w:rsidRDefault="001B4C67">
            <w:pPr>
              <w:spacing w:after="0"/>
              <w:ind w:left="135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 w:rsidRPr="009713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17D55" w:rsidRDefault="001B4C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7D55" w:rsidRDefault="00717D55"/>
        </w:tc>
      </w:tr>
    </w:tbl>
    <w:p w:rsidR="00717D55" w:rsidRDefault="00717D55">
      <w:pPr>
        <w:sectPr w:rsidR="00717D5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7"/>
    <w:p w:rsidR="001B4C67" w:rsidRPr="00971366" w:rsidRDefault="001B4C67" w:rsidP="00971366">
      <w:pPr>
        <w:spacing w:after="0"/>
        <w:ind w:left="120"/>
      </w:pPr>
    </w:p>
    <w:sectPr w:rsidR="001B4C67" w:rsidRPr="00971366" w:rsidSect="0097136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129DB"/>
    <w:multiLevelType w:val="multilevel"/>
    <w:tmpl w:val="EB247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D6C2D"/>
    <w:multiLevelType w:val="multilevel"/>
    <w:tmpl w:val="97844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DF78D1"/>
    <w:multiLevelType w:val="multilevel"/>
    <w:tmpl w:val="997CD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551655"/>
    <w:multiLevelType w:val="multilevel"/>
    <w:tmpl w:val="0032C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853BA2"/>
    <w:multiLevelType w:val="multilevel"/>
    <w:tmpl w:val="E480C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F14F6C"/>
    <w:multiLevelType w:val="multilevel"/>
    <w:tmpl w:val="3FC28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B64B1"/>
    <w:multiLevelType w:val="multilevel"/>
    <w:tmpl w:val="6EDA2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EB3574"/>
    <w:multiLevelType w:val="multilevel"/>
    <w:tmpl w:val="BDB08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6A3BEF"/>
    <w:multiLevelType w:val="multilevel"/>
    <w:tmpl w:val="23C22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A572CB"/>
    <w:multiLevelType w:val="multilevel"/>
    <w:tmpl w:val="6B3A1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0254F7"/>
    <w:multiLevelType w:val="multilevel"/>
    <w:tmpl w:val="A0FC8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762F1E"/>
    <w:multiLevelType w:val="multilevel"/>
    <w:tmpl w:val="B5564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90EC6"/>
    <w:multiLevelType w:val="multilevel"/>
    <w:tmpl w:val="0B842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EC1A41"/>
    <w:multiLevelType w:val="multilevel"/>
    <w:tmpl w:val="A6547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1A4602"/>
    <w:multiLevelType w:val="multilevel"/>
    <w:tmpl w:val="019AB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BB7482"/>
    <w:multiLevelType w:val="multilevel"/>
    <w:tmpl w:val="D690E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FE64B9"/>
    <w:multiLevelType w:val="multilevel"/>
    <w:tmpl w:val="A9F21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00236F"/>
    <w:multiLevelType w:val="multilevel"/>
    <w:tmpl w:val="2E004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62010D"/>
    <w:multiLevelType w:val="multilevel"/>
    <w:tmpl w:val="FA2E4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0A1FE1"/>
    <w:multiLevelType w:val="multilevel"/>
    <w:tmpl w:val="73646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9E4BD3"/>
    <w:multiLevelType w:val="multilevel"/>
    <w:tmpl w:val="28769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076726"/>
    <w:multiLevelType w:val="multilevel"/>
    <w:tmpl w:val="CB307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3130F7"/>
    <w:multiLevelType w:val="multilevel"/>
    <w:tmpl w:val="7952C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135757"/>
    <w:multiLevelType w:val="multilevel"/>
    <w:tmpl w:val="DAA68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BD3855"/>
    <w:multiLevelType w:val="multilevel"/>
    <w:tmpl w:val="BB206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420B4B"/>
    <w:multiLevelType w:val="multilevel"/>
    <w:tmpl w:val="F29A9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0A0E28"/>
    <w:multiLevelType w:val="multilevel"/>
    <w:tmpl w:val="B40CA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564F4B"/>
    <w:multiLevelType w:val="multilevel"/>
    <w:tmpl w:val="8A36C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222637"/>
    <w:multiLevelType w:val="multilevel"/>
    <w:tmpl w:val="9CF85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CF5C78"/>
    <w:multiLevelType w:val="multilevel"/>
    <w:tmpl w:val="639CD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D852BC"/>
    <w:multiLevelType w:val="multilevel"/>
    <w:tmpl w:val="6010A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CB1BBD"/>
    <w:multiLevelType w:val="multilevel"/>
    <w:tmpl w:val="CBAE8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DB67E0"/>
    <w:multiLevelType w:val="multilevel"/>
    <w:tmpl w:val="9A7AA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D4048D"/>
    <w:multiLevelType w:val="multilevel"/>
    <w:tmpl w:val="6824C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ED21E41"/>
    <w:multiLevelType w:val="multilevel"/>
    <w:tmpl w:val="B65EC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D34722"/>
    <w:multiLevelType w:val="multilevel"/>
    <w:tmpl w:val="57D60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ED2FB3"/>
    <w:multiLevelType w:val="multilevel"/>
    <w:tmpl w:val="4CAA8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10"/>
  </w:num>
  <w:num w:numId="3">
    <w:abstractNumId w:val="2"/>
  </w:num>
  <w:num w:numId="4">
    <w:abstractNumId w:val="33"/>
  </w:num>
  <w:num w:numId="5">
    <w:abstractNumId w:val="22"/>
  </w:num>
  <w:num w:numId="6">
    <w:abstractNumId w:val="16"/>
  </w:num>
  <w:num w:numId="7">
    <w:abstractNumId w:val="8"/>
  </w:num>
  <w:num w:numId="8">
    <w:abstractNumId w:val="30"/>
  </w:num>
  <w:num w:numId="9">
    <w:abstractNumId w:val="27"/>
  </w:num>
  <w:num w:numId="10">
    <w:abstractNumId w:val="0"/>
  </w:num>
  <w:num w:numId="11">
    <w:abstractNumId w:val="9"/>
  </w:num>
  <w:num w:numId="12">
    <w:abstractNumId w:val="7"/>
  </w:num>
  <w:num w:numId="13">
    <w:abstractNumId w:val="4"/>
  </w:num>
  <w:num w:numId="14">
    <w:abstractNumId w:val="25"/>
  </w:num>
  <w:num w:numId="15">
    <w:abstractNumId w:val="17"/>
  </w:num>
  <w:num w:numId="16">
    <w:abstractNumId w:val="12"/>
  </w:num>
  <w:num w:numId="17">
    <w:abstractNumId w:val="31"/>
  </w:num>
  <w:num w:numId="18">
    <w:abstractNumId w:val="35"/>
  </w:num>
  <w:num w:numId="19">
    <w:abstractNumId w:val="26"/>
  </w:num>
  <w:num w:numId="20">
    <w:abstractNumId w:val="36"/>
  </w:num>
  <w:num w:numId="21">
    <w:abstractNumId w:val="19"/>
  </w:num>
  <w:num w:numId="22">
    <w:abstractNumId w:val="18"/>
  </w:num>
  <w:num w:numId="23">
    <w:abstractNumId w:val="11"/>
  </w:num>
  <w:num w:numId="24">
    <w:abstractNumId w:val="23"/>
  </w:num>
  <w:num w:numId="25">
    <w:abstractNumId w:val="20"/>
  </w:num>
  <w:num w:numId="26">
    <w:abstractNumId w:val="6"/>
  </w:num>
  <w:num w:numId="27">
    <w:abstractNumId w:val="32"/>
  </w:num>
  <w:num w:numId="28">
    <w:abstractNumId w:val="5"/>
  </w:num>
  <w:num w:numId="29">
    <w:abstractNumId w:val="13"/>
  </w:num>
  <w:num w:numId="30">
    <w:abstractNumId w:val="24"/>
  </w:num>
  <w:num w:numId="31">
    <w:abstractNumId w:val="29"/>
  </w:num>
  <w:num w:numId="32">
    <w:abstractNumId w:val="34"/>
  </w:num>
  <w:num w:numId="33">
    <w:abstractNumId w:val="14"/>
  </w:num>
  <w:num w:numId="34">
    <w:abstractNumId w:val="1"/>
  </w:num>
  <w:num w:numId="35">
    <w:abstractNumId w:val="3"/>
  </w:num>
  <w:num w:numId="36">
    <w:abstractNumId w:val="21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7D55"/>
    <w:rsid w:val="001B4C67"/>
    <w:rsid w:val="002414CF"/>
    <w:rsid w:val="002504AB"/>
    <w:rsid w:val="003911D8"/>
    <w:rsid w:val="003F5AC4"/>
    <w:rsid w:val="003F5D22"/>
    <w:rsid w:val="00453C8D"/>
    <w:rsid w:val="004D52BB"/>
    <w:rsid w:val="00547AFA"/>
    <w:rsid w:val="007147C8"/>
    <w:rsid w:val="00717D55"/>
    <w:rsid w:val="007C6B91"/>
    <w:rsid w:val="009052E4"/>
    <w:rsid w:val="00922E1E"/>
    <w:rsid w:val="009266BE"/>
    <w:rsid w:val="009406ED"/>
    <w:rsid w:val="00971366"/>
    <w:rsid w:val="0099216F"/>
    <w:rsid w:val="00CE792C"/>
    <w:rsid w:val="00DD27C8"/>
    <w:rsid w:val="00E12E74"/>
    <w:rsid w:val="00E3537E"/>
    <w:rsid w:val="00EB069C"/>
    <w:rsid w:val="00FE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AA8F1-1BC4-4C22-A5D6-8C1A0C22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92C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E792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E79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35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5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2cec" TargetMode="External"/><Relationship Id="rId117" Type="http://schemas.openxmlformats.org/officeDocument/2006/relationships/hyperlink" Target="https://m.edsoo.ru/8bc523ba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8bc4af70" TargetMode="External"/><Relationship Id="rId47" Type="http://schemas.openxmlformats.org/officeDocument/2006/relationships/hyperlink" Target="https://m.edsoo.ru/8bc483ec" TargetMode="External"/><Relationship Id="rId63" Type="http://schemas.openxmlformats.org/officeDocument/2006/relationships/hyperlink" Target="https://m.edsoo.ru/8bc4d43c" TargetMode="External"/><Relationship Id="rId68" Type="http://schemas.openxmlformats.org/officeDocument/2006/relationships/hyperlink" Target="https://m.edsoo.ru/8bc4c5c8" TargetMode="External"/><Relationship Id="rId84" Type="http://schemas.openxmlformats.org/officeDocument/2006/relationships/hyperlink" Target="https://m.edsoo.ru/8bc4ea8a" TargetMode="External"/><Relationship Id="rId89" Type="http://schemas.openxmlformats.org/officeDocument/2006/relationships/hyperlink" Target="https://m.edsoo.ru/8bc4e45e" TargetMode="External"/><Relationship Id="rId112" Type="http://schemas.openxmlformats.org/officeDocument/2006/relationships/hyperlink" Target="https://m.edsoo.ru/8bc5347c" TargetMode="External"/><Relationship Id="rId133" Type="http://schemas.openxmlformats.org/officeDocument/2006/relationships/hyperlink" Target="https://m.edsoo.ru/8bc50984" TargetMode="External"/><Relationship Id="rId138" Type="http://schemas.openxmlformats.org/officeDocument/2006/relationships/hyperlink" Target="https://m.edsoo.ru/8bc53710" TargetMode="External"/><Relationship Id="rId154" Type="http://schemas.openxmlformats.org/officeDocument/2006/relationships/hyperlink" Target="https://m.edsoo.ru/f29f41de" TargetMode="External"/><Relationship Id="rId159" Type="http://schemas.openxmlformats.org/officeDocument/2006/relationships/hyperlink" Target="https://m.edsoo.ru/f29f4774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47d84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2cec" TargetMode="External"/><Relationship Id="rId37" Type="http://schemas.openxmlformats.org/officeDocument/2006/relationships/hyperlink" Target="https://m.edsoo.ru/8bc480a4" TargetMode="External"/><Relationship Id="rId53" Type="http://schemas.openxmlformats.org/officeDocument/2006/relationships/hyperlink" Target="https://m.edsoo.ru/8bc489a0" TargetMode="External"/><Relationship Id="rId58" Type="http://schemas.openxmlformats.org/officeDocument/2006/relationships/hyperlink" Target="https://m.edsoo.ru/8bc4e0f8" TargetMode="External"/><Relationship Id="rId74" Type="http://schemas.openxmlformats.org/officeDocument/2006/relationships/hyperlink" Target="https://m.edsoo.ru/8bc4f82c" TargetMode="External"/><Relationship Id="rId79" Type="http://schemas.openxmlformats.org/officeDocument/2006/relationships/hyperlink" Target="https://m.edsoo.ru/8bc4d298" TargetMode="External"/><Relationship Id="rId102" Type="http://schemas.openxmlformats.org/officeDocument/2006/relationships/hyperlink" Target="https://m.edsoo.ru/8bc5072c" TargetMode="External"/><Relationship Id="rId123" Type="http://schemas.openxmlformats.org/officeDocument/2006/relationships/hyperlink" Target="https://m.edsoo.ru/8bc5218a" TargetMode="External"/><Relationship Id="rId128" Type="http://schemas.openxmlformats.org/officeDocument/2006/relationships/hyperlink" Target="https://m.edsoo.ru/8bc50bbe" TargetMode="External"/><Relationship Id="rId144" Type="http://schemas.openxmlformats.org/officeDocument/2006/relationships/hyperlink" Target="https://m.edsoo.ru/f29f3db0" TargetMode="External"/><Relationship Id="rId149" Type="http://schemas.openxmlformats.org/officeDocument/2006/relationships/hyperlink" Target="https://m.edsoo.ru/8bc52a40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8bc4eb98" TargetMode="External"/><Relationship Id="rId95" Type="http://schemas.openxmlformats.org/officeDocument/2006/relationships/hyperlink" Target="https://m.edsoo.ru/8bc4f958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43" Type="http://schemas.openxmlformats.org/officeDocument/2006/relationships/hyperlink" Target="https://m.edsoo.ru/8bc4861c" TargetMode="External"/><Relationship Id="rId48" Type="http://schemas.openxmlformats.org/officeDocument/2006/relationships/hyperlink" Target="https://m.edsoo.ru/8bc4875c" TargetMode="External"/><Relationship Id="rId64" Type="http://schemas.openxmlformats.org/officeDocument/2006/relationships/hyperlink" Target="https://m.edsoo.ru/8bc4d554" TargetMode="External"/><Relationship Id="rId69" Type="http://schemas.openxmlformats.org/officeDocument/2006/relationships/hyperlink" Target="https://m.edsoo.ru/8bc4ca64" TargetMode="External"/><Relationship Id="rId113" Type="http://schemas.openxmlformats.org/officeDocument/2006/relationships/hyperlink" Target="https://m.edsoo.ru/8bc501f0" TargetMode="External"/><Relationship Id="rId118" Type="http://schemas.openxmlformats.org/officeDocument/2006/relationships/hyperlink" Target="https://m.edsoo.ru/8bc5169a" TargetMode="External"/><Relationship Id="rId134" Type="http://schemas.openxmlformats.org/officeDocument/2006/relationships/hyperlink" Target="https://m.edsoo.ru/8bc52928" TargetMode="External"/><Relationship Id="rId139" Type="http://schemas.openxmlformats.org/officeDocument/2006/relationships/hyperlink" Target="https://m.edsoo.ru/8bc5434a" TargetMode="External"/><Relationship Id="rId80" Type="http://schemas.openxmlformats.org/officeDocument/2006/relationships/hyperlink" Target="https://m.edsoo.ru/8bc4d194" TargetMode="External"/><Relationship Id="rId85" Type="http://schemas.openxmlformats.org/officeDocument/2006/relationships/hyperlink" Target="https://m.edsoo.ru/8bc4e576" TargetMode="External"/><Relationship Id="rId150" Type="http://schemas.openxmlformats.org/officeDocument/2006/relationships/hyperlink" Target="https://m.edsoo.ru/8bc52da6" TargetMode="External"/><Relationship Id="rId155" Type="http://schemas.openxmlformats.org/officeDocument/2006/relationships/hyperlink" Target="https://m.edsoo.ru/f29f4d8c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2cec" TargetMode="External"/><Relationship Id="rId38" Type="http://schemas.openxmlformats.org/officeDocument/2006/relationships/hyperlink" Target="https://m.edsoo.ru/8bc4aa16" TargetMode="External"/><Relationship Id="rId59" Type="http://schemas.openxmlformats.org/officeDocument/2006/relationships/hyperlink" Target="https://m.edsoo.ru/8bc4e24c" TargetMode="External"/><Relationship Id="rId103" Type="http://schemas.openxmlformats.org/officeDocument/2006/relationships/hyperlink" Target="https://m.edsoo.ru/8bc50876" TargetMode="External"/><Relationship Id="rId108" Type="http://schemas.openxmlformats.org/officeDocument/2006/relationships/hyperlink" Target="https://m.edsoo.ru/8bc47b72" TargetMode="External"/><Relationship Id="rId124" Type="http://schemas.openxmlformats.org/officeDocument/2006/relationships/hyperlink" Target="https://m.edsoo.ru/8bc522a2" TargetMode="External"/><Relationship Id="rId129" Type="http://schemas.openxmlformats.org/officeDocument/2006/relationships/hyperlink" Target="https://m.edsoo.ru/8bc504ac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8bc4b10a" TargetMode="External"/><Relationship Id="rId54" Type="http://schemas.openxmlformats.org/officeDocument/2006/relationships/hyperlink" Target="https://m.edsoo.ru/8bc49cc4" TargetMode="External"/><Relationship Id="rId62" Type="http://schemas.openxmlformats.org/officeDocument/2006/relationships/hyperlink" Target="https://m.edsoo.ru/8bc4d784" TargetMode="External"/><Relationship Id="rId70" Type="http://schemas.openxmlformats.org/officeDocument/2006/relationships/hyperlink" Target="https://m.edsoo.ru/8bc4c6f4" TargetMode="External"/><Relationship Id="rId75" Type="http://schemas.openxmlformats.org/officeDocument/2006/relationships/hyperlink" Target="https://m.edsoo.ru/8bc4c938" TargetMode="External"/><Relationship Id="rId83" Type="http://schemas.openxmlformats.org/officeDocument/2006/relationships/hyperlink" Target="https://m.edsoo.ru/8bc4e684" TargetMode="External"/><Relationship Id="rId88" Type="http://schemas.openxmlformats.org/officeDocument/2006/relationships/hyperlink" Target="https://m.edsoo.ru/8bc4e972" TargetMode="External"/><Relationship Id="rId91" Type="http://schemas.openxmlformats.org/officeDocument/2006/relationships/hyperlink" Target="https://m.edsoo.ru/8bc4ed00" TargetMode="External"/><Relationship Id="rId96" Type="http://schemas.openxmlformats.org/officeDocument/2006/relationships/hyperlink" Target="https://m.edsoo.ru/8bc4ff70" TargetMode="External"/><Relationship Id="rId111" Type="http://schemas.openxmlformats.org/officeDocument/2006/relationships/hyperlink" Target="https://m.edsoo.ru/8bc53364" TargetMode="External"/><Relationship Id="rId132" Type="http://schemas.openxmlformats.org/officeDocument/2006/relationships/hyperlink" Target="https://m.edsoo.ru/8bc50aa6" TargetMode="External"/><Relationship Id="rId140" Type="http://schemas.openxmlformats.org/officeDocument/2006/relationships/hyperlink" Target="https://m.edsoo.ru/8bc53850" TargetMode="External"/><Relationship Id="rId145" Type="http://schemas.openxmlformats.org/officeDocument/2006/relationships/hyperlink" Target="https://m.edsoo.ru/f29f3ed2" TargetMode="External"/><Relationship Id="rId153" Type="http://schemas.openxmlformats.org/officeDocument/2006/relationships/hyperlink" Target="https://m.edsoo.ru/f29f4422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36" Type="http://schemas.openxmlformats.org/officeDocument/2006/relationships/hyperlink" Target="https://m.edsoo.ru/8bc47f96" TargetMode="External"/><Relationship Id="rId49" Type="http://schemas.openxmlformats.org/officeDocument/2006/relationships/hyperlink" Target="https://m.edsoo.ru/8bc4a610" TargetMode="External"/><Relationship Id="rId57" Type="http://schemas.openxmlformats.org/officeDocument/2006/relationships/hyperlink" Target="https://m.edsoo.ru/8bc4dc98" TargetMode="External"/><Relationship Id="rId106" Type="http://schemas.openxmlformats.org/officeDocument/2006/relationships/hyperlink" Target="https://m.edsoo.ru/8bc47c76" TargetMode="External"/><Relationship Id="rId114" Type="http://schemas.openxmlformats.org/officeDocument/2006/relationships/hyperlink" Target="https://m.edsoo.ru/8bc51096" TargetMode="External"/><Relationship Id="rId119" Type="http://schemas.openxmlformats.org/officeDocument/2006/relationships/hyperlink" Target="https://m.edsoo.ru/8bc513ac" TargetMode="External"/><Relationship Id="rId127" Type="http://schemas.openxmlformats.org/officeDocument/2006/relationships/hyperlink" Target="https://m.edsoo.ru/8bc51c12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44" Type="http://schemas.openxmlformats.org/officeDocument/2006/relationships/hyperlink" Target="https://m.edsoo.ru/8bc4ae44" TargetMode="External"/><Relationship Id="rId52" Type="http://schemas.openxmlformats.org/officeDocument/2006/relationships/hyperlink" Target="https://m.edsoo.ru/8bc4a7dc" TargetMode="External"/><Relationship Id="rId60" Type="http://schemas.openxmlformats.org/officeDocument/2006/relationships/hyperlink" Target="https://m.edsoo.ru/8bc4d8a6" TargetMode="External"/><Relationship Id="rId65" Type="http://schemas.openxmlformats.org/officeDocument/2006/relationships/hyperlink" Target="https://m.edsoo.ru/f29f5142" TargetMode="External"/><Relationship Id="rId73" Type="http://schemas.openxmlformats.org/officeDocument/2006/relationships/hyperlink" Target="https://m.edsoo.ru/8bc4cb68" TargetMode="External"/><Relationship Id="rId78" Type="http://schemas.openxmlformats.org/officeDocument/2006/relationships/hyperlink" Target="https://m.edsoo.ru/8bc4d072" TargetMode="External"/><Relationship Id="rId81" Type="http://schemas.openxmlformats.org/officeDocument/2006/relationships/hyperlink" Target="https://m.edsoo.ru/8bc50358" TargetMode="External"/><Relationship Id="rId86" Type="http://schemas.openxmlformats.org/officeDocument/2006/relationships/hyperlink" Target="https://m.edsoo.ru/8bc4e972" TargetMode="External"/><Relationship Id="rId94" Type="http://schemas.openxmlformats.org/officeDocument/2006/relationships/hyperlink" Target="https://m.edsoo.ru/8bc514ba" TargetMode="External"/><Relationship Id="rId99" Type="http://schemas.openxmlformats.org/officeDocument/2006/relationships/hyperlink" Target="https://m.edsoo.ru/8bc52bd0" TargetMode="External"/><Relationship Id="rId101" Type="http://schemas.openxmlformats.org/officeDocument/2006/relationships/hyperlink" Target="https://m.edsoo.ru/8bc4f548" TargetMode="External"/><Relationship Id="rId122" Type="http://schemas.openxmlformats.org/officeDocument/2006/relationships/hyperlink" Target="https://m.edsoo.ru/8bc51f46" TargetMode="External"/><Relationship Id="rId130" Type="http://schemas.openxmlformats.org/officeDocument/2006/relationships/hyperlink" Target="https://m.edsoo.ru/8bc50e34" TargetMode="External"/><Relationship Id="rId135" Type="http://schemas.openxmlformats.org/officeDocument/2006/relationships/hyperlink" Target="https://m.edsoo.ru/f29f3ca2" TargetMode="External"/><Relationship Id="rId143" Type="http://schemas.openxmlformats.org/officeDocument/2006/relationships/hyperlink" Target="https://m.edsoo.ru/8bc541a6" TargetMode="External"/><Relationship Id="rId148" Type="http://schemas.openxmlformats.org/officeDocument/2006/relationships/hyperlink" Target="https://m.edsoo.ru/f29f3928" TargetMode="External"/><Relationship Id="rId151" Type="http://schemas.openxmlformats.org/officeDocument/2006/relationships/hyperlink" Target="https://m.edsoo.ru/8bc52fd6" TargetMode="External"/><Relationship Id="rId156" Type="http://schemas.openxmlformats.org/officeDocument/2006/relationships/hyperlink" Target="https://m.edsoo.ru/f29f48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b27c" TargetMode="External"/><Relationship Id="rId109" Type="http://schemas.openxmlformats.org/officeDocument/2006/relationships/hyperlink" Target="https://m.edsoo.ru/8bc52ebe" TargetMode="External"/><Relationship Id="rId34" Type="http://schemas.openxmlformats.org/officeDocument/2006/relationships/hyperlink" Target="https://m.edsoo.ru/f29f4fda" TargetMode="External"/><Relationship Id="rId50" Type="http://schemas.openxmlformats.org/officeDocument/2006/relationships/hyperlink" Target="https://m.edsoo.ru/8bc48892" TargetMode="External"/><Relationship Id="rId55" Type="http://schemas.openxmlformats.org/officeDocument/2006/relationships/hyperlink" Target="https://m.edsoo.ru/8bc4b542" TargetMode="External"/><Relationship Id="rId76" Type="http://schemas.openxmlformats.org/officeDocument/2006/relationships/hyperlink" Target="https://m.edsoo.ru/8bc4fc6e" TargetMode="External"/><Relationship Id="rId97" Type="http://schemas.openxmlformats.org/officeDocument/2006/relationships/hyperlink" Target="https://m.edsoo.ru/8bc4fc6e" TargetMode="External"/><Relationship Id="rId104" Type="http://schemas.openxmlformats.org/officeDocument/2006/relationships/hyperlink" Target="https://m.edsoo.ru/8bc478de" TargetMode="External"/><Relationship Id="rId120" Type="http://schemas.openxmlformats.org/officeDocument/2006/relationships/hyperlink" Target="https://m.edsoo.ru/8bc51b04" TargetMode="External"/><Relationship Id="rId125" Type="http://schemas.openxmlformats.org/officeDocument/2006/relationships/hyperlink" Target="https://m.edsoo.ru/8bc518de" TargetMode="External"/><Relationship Id="rId141" Type="http://schemas.openxmlformats.org/officeDocument/2006/relationships/hyperlink" Target="https://m.edsoo.ru/8bc53a12" TargetMode="External"/><Relationship Id="rId146" Type="http://schemas.openxmlformats.org/officeDocument/2006/relationships/hyperlink" Target="https://m.edsoo.ru/8bc544a8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c80c" TargetMode="External"/><Relationship Id="rId92" Type="http://schemas.openxmlformats.org/officeDocument/2006/relationships/hyperlink" Target="https://m.edsoo.ru/8bc4f0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4" Type="http://schemas.openxmlformats.org/officeDocument/2006/relationships/hyperlink" Target="https://m.edsoo.ru/7f412cec" TargetMode="External"/><Relationship Id="rId40" Type="http://schemas.openxmlformats.org/officeDocument/2006/relationships/hyperlink" Target="https://m.edsoo.ru/8bc4b420" TargetMode="External"/><Relationship Id="rId45" Type="http://schemas.openxmlformats.org/officeDocument/2006/relationships/hyperlink" Target="https://m.edsoo.ru/8bc48ab8" TargetMode="External"/><Relationship Id="rId66" Type="http://schemas.openxmlformats.org/officeDocument/2006/relationships/hyperlink" Target="https://m.edsoo.ru/8bc4c1d6" TargetMode="External"/><Relationship Id="rId87" Type="http://schemas.openxmlformats.org/officeDocument/2006/relationships/hyperlink" Target="https://m.edsoo.ru/8bc4eecc" TargetMode="External"/><Relationship Id="rId110" Type="http://schemas.openxmlformats.org/officeDocument/2006/relationships/hyperlink" Target="https://m.edsoo.ru/8bc53242" TargetMode="External"/><Relationship Id="rId115" Type="http://schemas.openxmlformats.org/officeDocument/2006/relationships/hyperlink" Target="https://m.edsoo.ru/8bc524d2" TargetMode="External"/><Relationship Id="rId131" Type="http://schemas.openxmlformats.org/officeDocument/2006/relationships/hyperlink" Target="https://m.edsoo.ru/8bc51294" TargetMode="External"/><Relationship Id="rId136" Type="http://schemas.openxmlformats.org/officeDocument/2006/relationships/hyperlink" Target="https://m.edsoo.ru/f29f3a5e" TargetMode="External"/><Relationship Id="rId157" Type="http://schemas.openxmlformats.org/officeDocument/2006/relationships/hyperlink" Target="https://m.edsoo.ru/f29f4544" TargetMode="External"/><Relationship Id="rId61" Type="http://schemas.openxmlformats.org/officeDocument/2006/relationships/hyperlink" Target="https://m.edsoo.ru/8bc4d676" TargetMode="External"/><Relationship Id="rId82" Type="http://schemas.openxmlformats.org/officeDocument/2006/relationships/hyperlink" Target="https://m.edsoo.ru/8bc4e35a" TargetMode="External"/><Relationship Id="rId152" Type="http://schemas.openxmlformats.org/officeDocument/2006/relationships/hyperlink" Target="https://m.edsoo.ru/f29f430a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hyperlink" Target="https://m.edsoo.ru/f29f5142" TargetMode="External"/><Relationship Id="rId56" Type="http://schemas.openxmlformats.org/officeDocument/2006/relationships/hyperlink" Target="https://m.edsoo.ru/8bc4bd94" TargetMode="External"/><Relationship Id="rId77" Type="http://schemas.openxmlformats.org/officeDocument/2006/relationships/hyperlink" Target="https://m.edsoo.ru/8bc4cd98" TargetMode="External"/><Relationship Id="rId100" Type="http://schemas.openxmlformats.org/officeDocument/2006/relationships/hyperlink" Target="https://m.edsoo.ru/8bc4fe30" TargetMode="External"/><Relationship Id="rId105" Type="http://schemas.openxmlformats.org/officeDocument/2006/relationships/hyperlink" Target="https://m.edsoo.ru/8bc47a6e" TargetMode="External"/><Relationship Id="rId126" Type="http://schemas.openxmlformats.org/officeDocument/2006/relationships/hyperlink" Target="https://m.edsoo.ru/8bc519f6" TargetMode="External"/><Relationship Id="rId147" Type="http://schemas.openxmlformats.org/officeDocument/2006/relationships/hyperlink" Target="https://m.edsoo.ru/f29f3630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a4f8" TargetMode="External"/><Relationship Id="rId72" Type="http://schemas.openxmlformats.org/officeDocument/2006/relationships/hyperlink" Target="https://m.edsoo.ru/8bc4cc80" TargetMode="External"/><Relationship Id="rId93" Type="http://schemas.openxmlformats.org/officeDocument/2006/relationships/hyperlink" Target="https://m.edsoo.ru/8bc4f1c4" TargetMode="External"/><Relationship Id="rId98" Type="http://schemas.openxmlformats.org/officeDocument/2006/relationships/hyperlink" Target="https://m.edsoo.ru/8bc52806" TargetMode="External"/><Relationship Id="rId121" Type="http://schemas.openxmlformats.org/officeDocument/2006/relationships/hyperlink" Target="https://m.edsoo.ru/8bc51e24" TargetMode="External"/><Relationship Id="rId142" Type="http://schemas.openxmlformats.org/officeDocument/2006/relationships/hyperlink" Target="https://m.edsoo.ru/8bc53bc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cec" TargetMode="External"/><Relationship Id="rId46" Type="http://schemas.openxmlformats.org/officeDocument/2006/relationships/hyperlink" Target="https://m.edsoo.ru/8bc4b10a" TargetMode="External"/><Relationship Id="rId67" Type="http://schemas.openxmlformats.org/officeDocument/2006/relationships/hyperlink" Target="https://m.edsoo.ru/8bc4c2e4" TargetMode="External"/><Relationship Id="rId116" Type="http://schemas.openxmlformats.org/officeDocument/2006/relationships/hyperlink" Target="https://m.edsoo.ru/8bc525e0" TargetMode="External"/><Relationship Id="rId137" Type="http://schemas.openxmlformats.org/officeDocument/2006/relationships/hyperlink" Target="https://m.edsoo.ru/f29f3b80" TargetMode="External"/><Relationship Id="rId158" Type="http://schemas.openxmlformats.org/officeDocument/2006/relationships/hyperlink" Target="https://m.edsoo.ru/f29f46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64</Pages>
  <Words>15574</Words>
  <Characters>88775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Валентина</cp:lastModifiedBy>
  <cp:revision>20</cp:revision>
  <cp:lastPrinted>2024-09-14T07:10:00Z</cp:lastPrinted>
  <dcterms:created xsi:type="dcterms:W3CDTF">2024-09-03T07:29:00Z</dcterms:created>
  <dcterms:modified xsi:type="dcterms:W3CDTF">2024-09-28T06:30:00Z</dcterms:modified>
</cp:coreProperties>
</file>